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154C9024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MACON-BIBB COUNTY BOARD OF ELECTIONS REGULAR MEETING</w:t>
      </w:r>
    </w:p>
    <w:p w14:paraId="35FD4152" w14:textId="1E96C3B2" w:rsidR="00666BB9" w:rsidRDefault="00A43A25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February 17, 2022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452B60E6" w14:textId="650B082B" w:rsidR="00666BB9" w:rsidRDefault="00666BB9" w:rsidP="00646512">
      <w:pPr>
        <w:rPr>
          <w:sz w:val="22"/>
          <w:szCs w:val="22"/>
        </w:rPr>
      </w:pPr>
      <w:r>
        <w:rPr>
          <w:sz w:val="22"/>
          <w:szCs w:val="22"/>
        </w:rPr>
        <w:t xml:space="preserve">The Regular Meeting of the Macon-Bibb County Board of Elections was held on </w:t>
      </w:r>
      <w:r w:rsidR="00A43A25">
        <w:rPr>
          <w:sz w:val="22"/>
          <w:szCs w:val="22"/>
        </w:rPr>
        <w:t>February 17</w:t>
      </w:r>
      <w:r>
        <w:rPr>
          <w:sz w:val="22"/>
          <w:szCs w:val="22"/>
        </w:rPr>
        <w:t>, at</w:t>
      </w:r>
      <w:r w:rsidR="00E215FB">
        <w:rPr>
          <w:sz w:val="22"/>
          <w:szCs w:val="22"/>
        </w:rPr>
        <w:t xml:space="preserve"> </w:t>
      </w:r>
      <w:r>
        <w:rPr>
          <w:sz w:val="22"/>
          <w:szCs w:val="22"/>
        </w:rPr>
        <w:t>4:</w:t>
      </w:r>
      <w:r w:rsidR="00E46F0B">
        <w:rPr>
          <w:sz w:val="22"/>
          <w:szCs w:val="22"/>
        </w:rPr>
        <w:t>0</w:t>
      </w:r>
      <w:r w:rsidR="00A43A25">
        <w:rPr>
          <w:sz w:val="22"/>
          <w:szCs w:val="22"/>
        </w:rPr>
        <w:t>0</w:t>
      </w:r>
      <w:r>
        <w:rPr>
          <w:sz w:val="22"/>
          <w:szCs w:val="22"/>
        </w:rPr>
        <w:t xml:space="preserve"> p.m. </w:t>
      </w:r>
    </w:p>
    <w:p w14:paraId="755ACBB5" w14:textId="0C89F49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6F3895BE" w14:textId="28742BE4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3A25">
        <w:rPr>
          <w:sz w:val="22"/>
          <w:szCs w:val="22"/>
        </w:rPr>
        <w:t>Thomas Gillon</w:t>
      </w:r>
      <w:r w:rsidR="00FC76B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43A25">
        <w:rPr>
          <w:sz w:val="22"/>
          <w:szCs w:val="22"/>
        </w:rPr>
        <w:t xml:space="preserve">Interim </w:t>
      </w:r>
      <w:r>
        <w:rPr>
          <w:sz w:val="22"/>
          <w:szCs w:val="22"/>
        </w:rPr>
        <w:t>Elections Supervisor</w:t>
      </w:r>
    </w:p>
    <w:p w14:paraId="0B892E8E" w14:textId="18A98735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4299">
        <w:rPr>
          <w:sz w:val="22"/>
          <w:szCs w:val="22"/>
        </w:rPr>
        <w:t>Veronica Seals</w:t>
      </w:r>
      <w:r w:rsidR="00FC76B3">
        <w:rPr>
          <w:sz w:val="22"/>
          <w:szCs w:val="22"/>
        </w:rPr>
        <w:t>,</w:t>
      </w:r>
      <w:r w:rsidR="007B4299">
        <w:rPr>
          <w:sz w:val="22"/>
          <w:szCs w:val="22"/>
        </w:rPr>
        <w:t xml:space="preserve"> Chief Registrar</w:t>
      </w:r>
    </w:p>
    <w:p w14:paraId="3A9B693E" w14:textId="39137FF7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76B3">
        <w:rPr>
          <w:sz w:val="22"/>
          <w:szCs w:val="22"/>
        </w:rPr>
        <w:t>Charlene Maynard, Administrative Asst</w:t>
      </w:r>
    </w:p>
    <w:p w14:paraId="0CD121F5" w14:textId="77777777" w:rsidR="00A43A25" w:rsidRDefault="00666BB9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</w:p>
    <w:p w14:paraId="01D621CA" w14:textId="0BC4828D" w:rsidR="00A43A25" w:rsidRDefault="00666BB9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070A4E">
        <w:rPr>
          <w:sz w:val="22"/>
          <w:szCs w:val="22"/>
        </w:rPr>
        <w:tab/>
      </w:r>
    </w:p>
    <w:p w14:paraId="43B9F45E" w14:textId="793859B3" w:rsidR="00750E04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>William Noland, County Attorney</w:t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0778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041FE907" w:rsidR="007E4D96" w:rsidRDefault="007A1FEB" w:rsidP="00D74F33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Darius</w:t>
      </w:r>
      <w:r w:rsidR="0046313A">
        <w:rPr>
          <w:sz w:val="22"/>
          <w:szCs w:val="22"/>
        </w:rPr>
        <w:t xml:space="preserve"> Maynard</w:t>
      </w:r>
      <w:r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meeting to order at 4:</w:t>
      </w:r>
      <w:r w:rsidR="00E46F0B">
        <w:rPr>
          <w:sz w:val="22"/>
          <w:szCs w:val="22"/>
        </w:rPr>
        <w:t>03</w:t>
      </w:r>
      <w:r w:rsidR="0046313A">
        <w:rPr>
          <w:sz w:val="22"/>
          <w:szCs w:val="22"/>
        </w:rPr>
        <w:t xml:space="preserve"> p.m.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35622DF5" w14:textId="112B4136" w:rsidR="00341A9E" w:rsidRPr="00F35820" w:rsidRDefault="00341A9E" w:rsidP="00341A9E">
      <w:pPr>
        <w:rPr>
          <w:sz w:val="22"/>
          <w:szCs w:val="22"/>
        </w:rPr>
      </w:pPr>
      <w:r>
        <w:rPr>
          <w:sz w:val="22"/>
          <w:szCs w:val="22"/>
        </w:rPr>
        <w:t xml:space="preserve">      II</w:t>
      </w:r>
      <w:r w:rsidR="008A7EBA"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     </w:t>
      </w:r>
      <w:r w:rsidR="004111EA">
        <w:rPr>
          <w:sz w:val="22"/>
          <w:szCs w:val="22"/>
          <w:u w:val="single"/>
        </w:rPr>
        <w:t>EXECUTIVE SESSION</w:t>
      </w:r>
    </w:p>
    <w:p w14:paraId="77B27652" w14:textId="42765E42" w:rsidR="004111EA" w:rsidRDefault="004111EA" w:rsidP="004111EA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Spangler made a motion to enter Executive Session to discuss personnel matters.  Mr. Kaplan </w:t>
      </w:r>
    </w:p>
    <w:p w14:paraId="1472297E" w14:textId="6B3CC1C5" w:rsidR="004111EA" w:rsidRDefault="004111EA" w:rsidP="004111EA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seconded.  Mr. Maynard, Mr. </w:t>
      </w:r>
      <w:proofErr w:type="gramStart"/>
      <w:r w:rsidR="00E31239">
        <w:rPr>
          <w:sz w:val="22"/>
          <w:szCs w:val="22"/>
        </w:rPr>
        <w:t>Hazard</w:t>
      </w:r>
      <w:proofErr w:type="gramEnd"/>
      <w:r w:rsidR="00E31239">
        <w:rPr>
          <w:sz w:val="22"/>
          <w:szCs w:val="22"/>
        </w:rPr>
        <w:t xml:space="preserve"> </w:t>
      </w:r>
      <w:r>
        <w:rPr>
          <w:sz w:val="22"/>
          <w:szCs w:val="22"/>
        </w:rPr>
        <w:t>and Mrs. Karen Evans-Daniel agreed.  The motion passed unanimously.</w:t>
      </w:r>
    </w:p>
    <w:p w14:paraId="2DB93249" w14:textId="34CAD437" w:rsidR="00E31239" w:rsidRDefault="00E31239" w:rsidP="004111EA">
      <w:pPr>
        <w:pStyle w:val="ListParagraph"/>
        <w:ind w:left="1080"/>
        <w:rPr>
          <w:sz w:val="22"/>
          <w:szCs w:val="22"/>
        </w:rPr>
      </w:pPr>
    </w:p>
    <w:p w14:paraId="1DA2C1F9" w14:textId="5A32C4DC" w:rsidR="00341A9E" w:rsidRDefault="00E31239" w:rsidP="00E31239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Spangler made a motion to close Executive Session.  Mr. Kaplan seconded.  Mr. Maynard, Mr. </w:t>
      </w:r>
      <w:proofErr w:type="gramStart"/>
      <w:r>
        <w:rPr>
          <w:sz w:val="22"/>
          <w:szCs w:val="22"/>
        </w:rPr>
        <w:t>Hazard</w:t>
      </w:r>
      <w:proofErr w:type="gramEnd"/>
      <w:r>
        <w:rPr>
          <w:sz w:val="22"/>
          <w:szCs w:val="22"/>
        </w:rPr>
        <w:t xml:space="preserve"> and Mrs. Karen Evans-Daniel agreed.  The motion passed unanimously.</w:t>
      </w:r>
    </w:p>
    <w:p w14:paraId="560B775F" w14:textId="77777777" w:rsidR="00341A9E" w:rsidRDefault="00341A9E" w:rsidP="00646512">
      <w:pPr>
        <w:rPr>
          <w:sz w:val="22"/>
          <w:szCs w:val="22"/>
        </w:rPr>
      </w:pPr>
    </w:p>
    <w:p w14:paraId="3769701D" w14:textId="3532B627" w:rsidR="005F4754" w:rsidRPr="008A7EBA" w:rsidRDefault="005F4754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8A7EBA">
        <w:rPr>
          <w:sz w:val="22"/>
          <w:szCs w:val="22"/>
          <w:u w:val="single"/>
        </w:rPr>
        <w:t>APPROVAL OF MINUTES</w:t>
      </w:r>
    </w:p>
    <w:p w14:paraId="7E3D5BED" w14:textId="639E3E09" w:rsidR="008279A3" w:rsidRDefault="003D3161" w:rsidP="003D3161">
      <w:pPr>
        <w:pStyle w:val="ListParagraph"/>
        <w:ind w:left="1080"/>
        <w:rPr>
          <w:sz w:val="22"/>
          <w:szCs w:val="22"/>
        </w:rPr>
      </w:pPr>
      <w:bookmarkStart w:id="0" w:name="_Hlk82709644"/>
      <w:r>
        <w:rPr>
          <w:sz w:val="22"/>
          <w:szCs w:val="22"/>
        </w:rPr>
        <w:t xml:space="preserve">Mr. </w:t>
      </w:r>
      <w:r w:rsidR="00A43A25">
        <w:rPr>
          <w:sz w:val="22"/>
          <w:szCs w:val="22"/>
        </w:rPr>
        <w:t>Spangler</w:t>
      </w:r>
      <w:r>
        <w:rPr>
          <w:sz w:val="22"/>
          <w:szCs w:val="22"/>
        </w:rPr>
        <w:t xml:space="preserve"> made a motion to approve the meeting minutes from </w:t>
      </w:r>
      <w:r w:rsidR="00647DDB">
        <w:rPr>
          <w:sz w:val="22"/>
          <w:szCs w:val="22"/>
        </w:rPr>
        <w:t xml:space="preserve">the </w:t>
      </w:r>
      <w:r w:rsidR="00A43A25">
        <w:rPr>
          <w:sz w:val="22"/>
          <w:szCs w:val="22"/>
        </w:rPr>
        <w:t>January 20</w:t>
      </w:r>
      <w:r w:rsidR="00647DDB">
        <w:rPr>
          <w:sz w:val="22"/>
          <w:szCs w:val="22"/>
        </w:rPr>
        <w:t>,</w:t>
      </w:r>
      <w:r w:rsidR="00A43A25">
        <w:rPr>
          <w:sz w:val="22"/>
          <w:szCs w:val="22"/>
        </w:rPr>
        <w:t xml:space="preserve"> </w:t>
      </w:r>
      <w:r w:rsidR="004E67A1">
        <w:rPr>
          <w:sz w:val="22"/>
          <w:szCs w:val="22"/>
        </w:rPr>
        <w:t>2022,</w:t>
      </w:r>
      <w:r w:rsidR="00647DDB">
        <w:rPr>
          <w:sz w:val="22"/>
          <w:szCs w:val="22"/>
        </w:rPr>
        <w:t xml:space="preserve"> regular meeting</w:t>
      </w:r>
      <w:r>
        <w:rPr>
          <w:sz w:val="22"/>
          <w:szCs w:val="22"/>
        </w:rPr>
        <w:t>.  Mr</w:t>
      </w:r>
      <w:r w:rsidR="00C10A4F">
        <w:rPr>
          <w:sz w:val="22"/>
          <w:szCs w:val="22"/>
        </w:rPr>
        <w:t xml:space="preserve">. </w:t>
      </w:r>
      <w:r w:rsidR="00053FE4">
        <w:rPr>
          <w:sz w:val="22"/>
          <w:szCs w:val="22"/>
        </w:rPr>
        <w:t>Kaplan</w:t>
      </w:r>
      <w:r>
        <w:rPr>
          <w:sz w:val="22"/>
          <w:szCs w:val="22"/>
        </w:rPr>
        <w:t xml:space="preserve"> seconded.  Mr. Maynard, M</w:t>
      </w:r>
      <w:r w:rsidR="00983F38">
        <w:rPr>
          <w:sz w:val="22"/>
          <w:szCs w:val="22"/>
        </w:rPr>
        <w:t>r</w:t>
      </w:r>
      <w:r>
        <w:rPr>
          <w:sz w:val="22"/>
          <w:szCs w:val="22"/>
        </w:rPr>
        <w:t xml:space="preserve">s. Evans-Daniel, and Mr. </w:t>
      </w:r>
      <w:r w:rsidR="00053FE4">
        <w:rPr>
          <w:sz w:val="22"/>
          <w:szCs w:val="22"/>
        </w:rPr>
        <w:t>Hazard</w:t>
      </w:r>
      <w:r>
        <w:rPr>
          <w:sz w:val="22"/>
          <w:szCs w:val="22"/>
        </w:rPr>
        <w:t xml:space="preserve"> agreed</w:t>
      </w:r>
      <w:r w:rsidR="009B1BC0">
        <w:rPr>
          <w:sz w:val="22"/>
          <w:szCs w:val="22"/>
        </w:rPr>
        <w:t xml:space="preserve">. </w:t>
      </w:r>
      <w:r>
        <w:rPr>
          <w:sz w:val="22"/>
          <w:szCs w:val="22"/>
        </w:rPr>
        <w:t>The motion passed unanimously.</w:t>
      </w:r>
    </w:p>
    <w:p w14:paraId="03D792F9" w14:textId="6973BF88" w:rsidR="00341A9E" w:rsidRDefault="00341A9E" w:rsidP="003D3161">
      <w:pPr>
        <w:pStyle w:val="ListParagraph"/>
        <w:ind w:left="1080"/>
        <w:rPr>
          <w:sz w:val="22"/>
          <w:szCs w:val="22"/>
        </w:rPr>
      </w:pPr>
    </w:p>
    <w:bookmarkEnd w:id="0"/>
    <w:p w14:paraId="744E19F9" w14:textId="77777777" w:rsidR="00FD37AA" w:rsidRDefault="00FD37AA" w:rsidP="008279A3">
      <w:pPr>
        <w:rPr>
          <w:sz w:val="22"/>
          <w:szCs w:val="22"/>
        </w:rPr>
      </w:pPr>
    </w:p>
    <w:p w14:paraId="19043461" w14:textId="6047AF1C" w:rsidR="00222012" w:rsidRPr="00222012" w:rsidRDefault="00222012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222012">
        <w:rPr>
          <w:sz w:val="22"/>
          <w:szCs w:val="22"/>
          <w:u w:val="single"/>
        </w:rPr>
        <w:t>NEW BUSINESS</w:t>
      </w:r>
    </w:p>
    <w:p w14:paraId="206ADFA4" w14:textId="0FD4DA67" w:rsidR="00D25B0D" w:rsidRDefault="00053FE4" w:rsidP="008A7EBA">
      <w:pPr>
        <w:pStyle w:val="ListParagraph"/>
        <w:numPr>
          <w:ilvl w:val="0"/>
          <w:numId w:val="23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The Board requested that staff visit Mt. Hope AME Church to ascertain its capability to serve as a polling place.</w:t>
      </w:r>
    </w:p>
    <w:p w14:paraId="510A853F" w14:textId="77777777" w:rsidR="00E31239" w:rsidRDefault="00E31239" w:rsidP="00E31239">
      <w:pPr>
        <w:pStyle w:val="ListParagraph"/>
        <w:tabs>
          <w:tab w:val="left" w:pos="1830"/>
        </w:tabs>
        <w:spacing w:after="240"/>
        <w:ind w:left="1605"/>
        <w:rPr>
          <w:sz w:val="22"/>
          <w:szCs w:val="22"/>
        </w:rPr>
      </w:pPr>
    </w:p>
    <w:p w14:paraId="240D2B9F" w14:textId="597521A7" w:rsidR="00683D0C" w:rsidRDefault="00683D0C" w:rsidP="00683D0C">
      <w:pPr>
        <w:pStyle w:val="ListParagraph"/>
        <w:numPr>
          <w:ilvl w:val="0"/>
          <w:numId w:val="23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The Board requested that staff research other potential locations for an Advanced Voting satellite location due to the unavailability of the Theron Ussery Recreation Center.</w:t>
      </w:r>
    </w:p>
    <w:p w14:paraId="284F31EE" w14:textId="77777777" w:rsidR="00683D0C" w:rsidRPr="00683D0C" w:rsidRDefault="00683D0C" w:rsidP="00683D0C">
      <w:pPr>
        <w:pStyle w:val="ListParagraph"/>
        <w:rPr>
          <w:sz w:val="22"/>
          <w:szCs w:val="22"/>
        </w:rPr>
      </w:pPr>
    </w:p>
    <w:p w14:paraId="304060E7" w14:textId="0560A4F0" w:rsidR="00E34FA7" w:rsidRPr="002F1096" w:rsidRDefault="00222012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2F1096">
        <w:rPr>
          <w:sz w:val="22"/>
          <w:szCs w:val="22"/>
          <w:u w:val="single"/>
        </w:rPr>
        <w:t>OLD</w:t>
      </w:r>
      <w:r w:rsidR="00D63161" w:rsidRPr="002F1096">
        <w:rPr>
          <w:sz w:val="22"/>
          <w:szCs w:val="22"/>
          <w:u w:val="single"/>
        </w:rPr>
        <w:t xml:space="preserve"> BUSINESS</w:t>
      </w:r>
    </w:p>
    <w:p w14:paraId="0F0710E0" w14:textId="301782F9" w:rsidR="007F50FD" w:rsidRPr="005937AF" w:rsidRDefault="00683D0C" w:rsidP="00910E6D">
      <w:pPr>
        <w:pStyle w:val="ListParagraph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Mr. Gillon reported on the qualifying week to be held March 7-11.</w:t>
      </w:r>
    </w:p>
    <w:p w14:paraId="32EE9B9F" w14:textId="06D4F8B5" w:rsidR="00910E6D" w:rsidRDefault="00910E6D" w:rsidP="00910E6D">
      <w:pPr>
        <w:pStyle w:val="ListParagraph"/>
        <w:ind w:left="1080"/>
        <w:rPr>
          <w:sz w:val="22"/>
          <w:szCs w:val="22"/>
          <w:u w:val="single"/>
        </w:rPr>
      </w:pPr>
    </w:p>
    <w:p w14:paraId="709F712F" w14:textId="7622DFBF" w:rsidR="00646512" w:rsidRPr="00910E6D" w:rsidRDefault="00D63161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910E6D">
        <w:rPr>
          <w:sz w:val="22"/>
          <w:szCs w:val="22"/>
          <w:u w:val="single"/>
        </w:rPr>
        <w:t>O</w:t>
      </w:r>
      <w:r w:rsidR="00222012" w:rsidRPr="00910E6D">
        <w:rPr>
          <w:sz w:val="22"/>
          <w:szCs w:val="22"/>
          <w:u w:val="single"/>
        </w:rPr>
        <w:t>THER</w:t>
      </w:r>
      <w:r w:rsidRPr="00910E6D">
        <w:rPr>
          <w:sz w:val="22"/>
          <w:szCs w:val="22"/>
          <w:u w:val="single"/>
        </w:rPr>
        <w:t xml:space="preserve"> BUSINESS</w:t>
      </w:r>
    </w:p>
    <w:p w14:paraId="6C2A9B5B" w14:textId="1439EC87" w:rsidR="00FA0FA0" w:rsidRPr="00E55FFD" w:rsidRDefault="00FA0FA0" w:rsidP="00FA0FA0">
      <w:pPr>
        <w:numPr>
          <w:ilvl w:val="1"/>
          <w:numId w:val="14"/>
        </w:numPr>
        <w:contextualSpacing/>
        <w:rPr>
          <w:bCs/>
          <w:sz w:val="22"/>
          <w:szCs w:val="22"/>
        </w:rPr>
      </w:pPr>
      <w:r w:rsidRPr="00E55FFD">
        <w:rPr>
          <w:bCs/>
          <w:sz w:val="22"/>
          <w:szCs w:val="22"/>
        </w:rPr>
        <w:t>Staff Reports</w:t>
      </w:r>
    </w:p>
    <w:p w14:paraId="7049B611" w14:textId="71FFA2B3" w:rsidR="00E55FFD" w:rsidRDefault="00E55FFD" w:rsidP="00E55FFD">
      <w:pPr>
        <w:numPr>
          <w:ilvl w:val="2"/>
          <w:numId w:val="14"/>
        </w:numPr>
        <w:contextualSpacing/>
        <w:rPr>
          <w:b/>
          <w:sz w:val="22"/>
          <w:szCs w:val="22"/>
        </w:rPr>
      </w:pPr>
      <w:r w:rsidRPr="00D83CEF">
        <w:rPr>
          <w:b/>
          <w:sz w:val="22"/>
          <w:szCs w:val="22"/>
        </w:rPr>
        <w:t>Chief Registrar – Veronica Seals</w:t>
      </w:r>
    </w:p>
    <w:p w14:paraId="7766409D" w14:textId="019AE076" w:rsidR="001F15E0" w:rsidRDefault="001F15E0" w:rsidP="001F15E0">
      <w:pPr>
        <w:ind w:left="216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Ms. Seals reported on her staff attending the SOS training on the new GARVIS system that will replace the </w:t>
      </w:r>
      <w:proofErr w:type="spellStart"/>
      <w:r>
        <w:rPr>
          <w:bCs/>
          <w:sz w:val="22"/>
          <w:szCs w:val="22"/>
        </w:rPr>
        <w:t>ElectionNet</w:t>
      </w:r>
      <w:proofErr w:type="spellEnd"/>
      <w:r>
        <w:rPr>
          <w:bCs/>
          <w:sz w:val="22"/>
          <w:szCs w:val="22"/>
        </w:rPr>
        <w:t xml:space="preserve"> that we currently use. She also reported on the number of Bibb County voters:</w:t>
      </w:r>
    </w:p>
    <w:p w14:paraId="7B49F9FB" w14:textId="77777777" w:rsidR="001F15E0" w:rsidRPr="001F15E0" w:rsidRDefault="001F15E0" w:rsidP="001F15E0">
      <w:pPr>
        <w:ind w:left="2160"/>
        <w:contextualSpacing/>
        <w:rPr>
          <w:bCs/>
          <w:sz w:val="22"/>
          <w:szCs w:val="22"/>
        </w:rPr>
      </w:pPr>
    </w:p>
    <w:p w14:paraId="56DA91D7" w14:textId="17802E97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lastRenderedPageBreak/>
        <w:t xml:space="preserve">Active:    </w:t>
      </w:r>
      <w:r w:rsidR="000E322A">
        <w:rPr>
          <w:i/>
          <w:iCs/>
          <w:sz w:val="22"/>
          <w:szCs w:val="22"/>
          <w:u w:val="single"/>
        </w:rPr>
        <w:t>103,000</w:t>
      </w:r>
      <w:r w:rsidRPr="00D83CEF">
        <w:rPr>
          <w:i/>
          <w:iCs/>
          <w:sz w:val="22"/>
          <w:szCs w:val="22"/>
        </w:rPr>
        <w:tab/>
      </w:r>
    </w:p>
    <w:p w14:paraId="1A19B74E" w14:textId="407FB119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Inactive: </w:t>
      </w:r>
      <w:r w:rsidR="000E322A">
        <w:rPr>
          <w:i/>
          <w:iCs/>
          <w:sz w:val="22"/>
          <w:szCs w:val="22"/>
          <w:u w:val="single"/>
        </w:rPr>
        <w:t>11,087</w:t>
      </w:r>
    </w:p>
    <w:p w14:paraId="6799E8C6" w14:textId="1D51098B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Combined Total: </w:t>
      </w:r>
      <w:r>
        <w:rPr>
          <w:i/>
          <w:iCs/>
          <w:sz w:val="22"/>
          <w:szCs w:val="22"/>
          <w:u w:val="single"/>
        </w:rPr>
        <w:t>114,</w:t>
      </w:r>
      <w:r w:rsidR="008A7EBA">
        <w:rPr>
          <w:i/>
          <w:iCs/>
          <w:sz w:val="22"/>
          <w:szCs w:val="22"/>
          <w:u w:val="single"/>
        </w:rPr>
        <w:t>0</w:t>
      </w:r>
      <w:r w:rsidR="000E322A">
        <w:rPr>
          <w:i/>
          <w:iCs/>
          <w:sz w:val="22"/>
          <w:szCs w:val="22"/>
          <w:u w:val="single"/>
        </w:rPr>
        <w:t>87</w:t>
      </w:r>
    </w:p>
    <w:p w14:paraId="1683F209" w14:textId="1F7675FC" w:rsidR="00E55FFD" w:rsidRPr="00FC76B3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This data is accurate as of date: </w:t>
      </w:r>
      <w:r w:rsidR="000E322A">
        <w:rPr>
          <w:i/>
          <w:iCs/>
          <w:sz w:val="22"/>
          <w:szCs w:val="22"/>
        </w:rPr>
        <w:t>February 17</w:t>
      </w:r>
      <w:r w:rsidR="008A7EBA">
        <w:rPr>
          <w:i/>
          <w:iCs/>
          <w:sz w:val="22"/>
          <w:szCs w:val="22"/>
        </w:rPr>
        <w:t>, 2022</w:t>
      </w:r>
    </w:p>
    <w:p w14:paraId="76897795" w14:textId="77777777" w:rsidR="00FC76B3" w:rsidRPr="00D83CEF" w:rsidRDefault="00FC76B3" w:rsidP="00FC76B3">
      <w:pPr>
        <w:ind w:left="2880"/>
        <w:contextualSpacing/>
        <w:rPr>
          <w:b/>
          <w:bCs/>
          <w:i/>
          <w:iCs/>
          <w:sz w:val="22"/>
          <w:szCs w:val="22"/>
        </w:rPr>
      </w:pPr>
    </w:p>
    <w:p w14:paraId="5EE911A5" w14:textId="76443626" w:rsidR="00E55FFD" w:rsidRPr="002454B2" w:rsidRDefault="00E55FFD" w:rsidP="00E55FFD">
      <w:pPr>
        <w:numPr>
          <w:ilvl w:val="3"/>
          <w:numId w:val="14"/>
        </w:numPr>
        <w:spacing w:after="240"/>
        <w:contextualSpacing/>
        <w:rPr>
          <w:b/>
          <w:bCs/>
          <w:i/>
          <w:iCs/>
          <w:sz w:val="22"/>
          <w:szCs w:val="22"/>
        </w:rPr>
      </w:pPr>
      <w:proofErr w:type="spellStart"/>
      <w:r w:rsidRPr="002454B2">
        <w:rPr>
          <w:b/>
          <w:bCs/>
          <w:i/>
          <w:iCs/>
          <w:sz w:val="22"/>
          <w:szCs w:val="22"/>
        </w:rPr>
        <w:t>Electio</w:t>
      </w:r>
      <w:r w:rsidR="00BC21F6">
        <w:rPr>
          <w:b/>
          <w:bCs/>
          <w:i/>
          <w:iCs/>
          <w:sz w:val="22"/>
          <w:szCs w:val="22"/>
        </w:rPr>
        <w:t>n</w:t>
      </w:r>
      <w:r w:rsidRPr="002454B2">
        <w:rPr>
          <w:b/>
          <w:bCs/>
          <w:i/>
          <w:iCs/>
          <w:sz w:val="22"/>
          <w:szCs w:val="22"/>
        </w:rPr>
        <w:t>Net</w:t>
      </w:r>
      <w:proofErr w:type="spellEnd"/>
      <w:r w:rsidRPr="002454B2">
        <w:rPr>
          <w:b/>
          <w:bCs/>
          <w:i/>
          <w:iCs/>
          <w:sz w:val="22"/>
          <w:szCs w:val="22"/>
        </w:rPr>
        <w:t xml:space="preserve"> Voter Registration Dashboard Report </w:t>
      </w:r>
    </w:p>
    <w:p w14:paraId="2E56C0A2" w14:textId="718340E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 xml:space="preserve">DDS Department Driver Services Applications – </w:t>
      </w:r>
      <w:r w:rsidRPr="002454B2">
        <w:rPr>
          <w:b/>
          <w:bCs/>
          <w:i/>
          <w:iCs/>
          <w:sz w:val="22"/>
          <w:szCs w:val="22"/>
          <w:u w:val="single"/>
        </w:rPr>
        <w:t>_</w:t>
      </w:r>
      <w:r w:rsidR="000E322A">
        <w:rPr>
          <w:b/>
          <w:bCs/>
          <w:i/>
          <w:iCs/>
          <w:sz w:val="22"/>
          <w:szCs w:val="22"/>
          <w:u w:val="single"/>
        </w:rPr>
        <w:t>4</w:t>
      </w:r>
      <w:r w:rsidRPr="002454B2">
        <w:rPr>
          <w:b/>
          <w:bCs/>
          <w:i/>
          <w:iCs/>
          <w:sz w:val="22"/>
          <w:szCs w:val="22"/>
          <w:u w:val="single"/>
        </w:rPr>
        <w:t>_</w:t>
      </w:r>
    </w:p>
    <w:p w14:paraId="5128CA96" w14:textId="7777777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 xml:space="preserve">OLVR – Online Voter Registration Applications – </w:t>
      </w:r>
      <w:r w:rsidRPr="002454B2">
        <w:rPr>
          <w:b/>
          <w:bCs/>
          <w:i/>
          <w:iCs/>
          <w:sz w:val="22"/>
          <w:szCs w:val="22"/>
          <w:u w:val="single"/>
        </w:rPr>
        <w:t>_0_</w:t>
      </w:r>
    </w:p>
    <w:p w14:paraId="24F0BE20" w14:textId="7777777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 xml:space="preserve">Verification of Pending Voters – </w:t>
      </w:r>
      <w:r w:rsidRPr="002454B2">
        <w:rPr>
          <w:b/>
          <w:bCs/>
          <w:i/>
          <w:iCs/>
          <w:sz w:val="22"/>
          <w:szCs w:val="22"/>
          <w:u w:val="single"/>
        </w:rPr>
        <w:t>_0_</w:t>
      </w:r>
    </w:p>
    <w:p w14:paraId="42BA9F1A" w14:textId="7777777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>Early Voting Update _</w:t>
      </w:r>
      <w:r w:rsidRPr="002454B2">
        <w:rPr>
          <w:i/>
          <w:iCs/>
          <w:sz w:val="22"/>
          <w:szCs w:val="22"/>
          <w:u w:val="single"/>
        </w:rPr>
        <w:t>NA</w:t>
      </w:r>
      <w:r w:rsidRPr="002454B2">
        <w:rPr>
          <w:i/>
          <w:iCs/>
          <w:sz w:val="22"/>
          <w:szCs w:val="22"/>
        </w:rPr>
        <w:t>_</w:t>
      </w:r>
    </w:p>
    <w:p w14:paraId="0C767B3F" w14:textId="24964F6F" w:rsidR="00E55FFD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>Absentee by mail update _</w:t>
      </w:r>
      <w:r w:rsidRPr="002454B2">
        <w:rPr>
          <w:i/>
          <w:iCs/>
          <w:sz w:val="22"/>
          <w:szCs w:val="22"/>
          <w:u w:val="single"/>
        </w:rPr>
        <w:t>NA</w:t>
      </w:r>
      <w:r w:rsidRPr="002454B2">
        <w:rPr>
          <w:i/>
          <w:iCs/>
          <w:sz w:val="22"/>
          <w:szCs w:val="22"/>
        </w:rPr>
        <w:t>_</w:t>
      </w:r>
    </w:p>
    <w:p w14:paraId="35720DD2" w14:textId="16EA71AF" w:rsidR="00587C80" w:rsidRDefault="00587C80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NCOA’s 3,600 on dashboard to be process; the clock expired February 13, 2022 (40-day Clock); 1,311 notices mailed out of county; 1279 notices mailed out of state, 3,706 notices mailed within county.  The total NCOA’s mailed were 6,296 the Secretary of State office for Bibb.</w:t>
      </w:r>
    </w:p>
    <w:p w14:paraId="48C196B9" w14:textId="266588C7" w:rsidR="00587C80" w:rsidRPr="00876790" w:rsidRDefault="00587C80" w:rsidP="00876790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Redistricting process not completed </w:t>
      </w:r>
      <w:r w:rsidR="00876790">
        <w:rPr>
          <w:i/>
          <w:iCs/>
          <w:sz w:val="22"/>
          <w:szCs w:val="22"/>
        </w:rPr>
        <w:t>for Commission and School District.  Districts completed are the Congressional, State and Water.</w:t>
      </w:r>
    </w:p>
    <w:p w14:paraId="73CB880E" w14:textId="77777777" w:rsidR="00F00DD6" w:rsidRDefault="00F00DD6" w:rsidP="00F00DD6">
      <w:pPr>
        <w:spacing w:after="240" w:line="280" w:lineRule="atLeast"/>
        <w:ind w:left="3600"/>
        <w:contextualSpacing/>
        <w:rPr>
          <w:i/>
          <w:iCs/>
          <w:sz w:val="22"/>
          <w:szCs w:val="22"/>
        </w:rPr>
      </w:pPr>
    </w:p>
    <w:p w14:paraId="314D7FC8" w14:textId="6BA17664" w:rsidR="001F15E0" w:rsidRPr="00F00DD6" w:rsidRDefault="001F15E0" w:rsidP="001F15E0">
      <w:pPr>
        <w:numPr>
          <w:ilvl w:val="2"/>
          <w:numId w:val="14"/>
        </w:numPr>
        <w:spacing w:after="240" w:line="280" w:lineRule="atLeast"/>
        <w:contextualSpacing/>
        <w:rPr>
          <w:b/>
          <w:bCs/>
          <w:sz w:val="22"/>
          <w:szCs w:val="22"/>
        </w:rPr>
      </w:pPr>
      <w:r w:rsidRPr="00F00DD6">
        <w:rPr>
          <w:b/>
          <w:bCs/>
          <w:sz w:val="22"/>
          <w:szCs w:val="22"/>
        </w:rPr>
        <w:t>Interim Election Supervisor – Thomas Gillo</w:t>
      </w:r>
      <w:r w:rsidR="00F00DD6" w:rsidRPr="00F00DD6">
        <w:rPr>
          <w:b/>
          <w:bCs/>
          <w:sz w:val="22"/>
          <w:szCs w:val="22"/>
        </w:rPr>
        <w:t>n</w:t>
      </w:r>
    </w:p>
    <w:p w14:paraId="10A4B733" w14:textId="77777777" w:rsidR="00F00DD6" w:rsidRPr="00BC21F6" w:rsidRDefault="00F00DD6" w:rsidP="00F00DD6">
      <w:pPr>
        <w:spacing w:after="240" w:line="280" w:lineRule="atLeast"/>
        <w:ind w:left="2160"/>
        <w:contextualSpacing/>
        <w:rPr>
          <w:sz w:val="22"/>
          <w:szCs w:val="22"/>
        </w:rPr>
      </w:pPr>
      <w:r w:rsidRPr="00BC21F6">
        <w:rPr>
          <w:sz w:val="22"/>
          <w:szCs w:val="22"/>
        </w:rPr>
        <w:t>The interim supervisor reported on the following items:</w:t>
      </w:r>
    </w:p>
    <w:p w14:paraId="08956496" w14:textId="1669848A" w:rsidR="00F00DD6" w:rsidRPr="00BC21F6" w:rsidRDefault="00F00DD6" w:rsidP="00F00DD6">
      <w:pPr>
        <w:pStyle w:val="ListParagraph"/>
        <w:numPr>
          <w:ilvl w:val="0"/>
          <w:numId w:val="27"/>
        </w:numPr>
        <w:spacing w:after="240" w:line="280" w:lineRule="atLeast"/>
        <w:rPr>
          <w:sz w:val="22"/>
          <w:szCs w:val="22"/>
        </w:rPr>
      </w:pPr>
      <w:r w:rsidRPr="00BC21F6">
        <w:rPr>
          <w:sz w:val="22"/>
          <w:szCs w:val="22"/>
        </w:rPr>
        <w:t>Two of the techs went to training at the SOS office in Macon.</w:t>
      </w:r>
    </w:p>
    <w:p w14:paraId="690E4FE9" w14:textId="271CB061" w:rsidR="00F00DD6" w:rsidRPr="00BC21F6" w:rsidRDefault="00F00DD6" w:rsidP="00F00DD6">
      <w:pPr>
        <w:pStyle w:val="ListParagraph"/>
        <w:numPr>
          <w:ilvl w:val="0"/>
          <w:numId w:val="27"/>
        </w:numPr>
        <w:spacing w:after="240" w:line="280" w:lineRule="atLeast"/>
        <w:rPr>
          <w:sz w:val="22"/>
          <w:szCs w:val="22"/>
        </w:rPr>
      </w:pPr>
      <w:r w:rsidRPr="00BC21F6">
        <w:rPr>
          <w:sz w:val="22"/>
          <w:szCs w:val="22"/>
        </w:rPr>
        <w:t>He and another tech would be attending training in Marietta on Feb. 23</w:t>
      </w:r>
      <w:r w:rsidRPr="00BC21F6">
        <w:rPr>
          <w:sz w:val="22"/>
          <w:szCs w:val="22"/>
          <w:vertAlign w:val="superscript"/>
        </w:rPr>
        <w:t>rd</w:t>
      </w:r>
      <w:r w:rsidRPr="00BC21F6">
        <w:rPr>
          <w:sz w:val="22"/>
          <w:szCs w:val="22"/>
        </w:rPr>
        <w:t>.</w:t>
      </w:r>
    </w:p>
    <w:p w14:paraId="12A73C74" w14:textId="7D47A861" w:rsidR="00F00DD6" w:rsidRPr="00BC21F6" w:rsidRDefault="00F00DD6" w:rsidP="00F00DD6">
      <w:pPr>
        <w:pStyle w:val="ListParagraph"/>
        <w:numPr>
          <w:ilvl w:val="0"/>
          <w:numId w:val="27"/>
        </w:numPr>
        <w:spacing w:after="240" w:line="280" w:lineRule="atLeast"/>
        <w:rPr>
          <w:sz w:val="22"/>
          <w:szCs w:val="22"/>
        </w:rPr>
      </w:pPr>
      <w:r w:rsidRPr="00BC21F6">
        <w:rPr>
          <w:sz w:val="22"/>
          <w:szCs w:val="22"/>
        </w:rPr>
        <w:t xml:space="preserve">Region 6, of which Bibb is a member, chose </w:t>
      </w:r>
      <w:r w:rsidR="00BC21F6" w:rsidRPr="00BC21F6">
        <w:rPr>
          <w:sz w:val="22"/>
          <w:szCs w:val="22"/>
        </w:rPr>
        <w:t>Brook Schreiner of Butts County as the new facilitator.  We have offered to continue to host the meetings if that’s convenient to the other members.</w:t>
      </w:r>
    </w:p>
    <w:p w14:paraId="41137E7C" w14:textId="0A745456" w:rsidR="00BC21F6" w:rsidRPr="00BC21F6" w:rsidRDefault="00BC21F6" w:rsidP="00F00DD6">
      <w:pPr>
        <w:pStyle w:val="ListParagraph"/>
        <w:numPr>
          <w:ilvl w:val="0"/>
          <w:numId w:val="27"/>
        </w:numPr>
        <w:spacing w:after="240" w:line="280" w:lineRule="atLeast"/>
        <w:rPr>
          <w:sz w:val="22"/>
          <w:szCs w:val="22"/>
        </w:rPr>
      </w:pPr>
      <w:r w:rsidRPr="00BC21F6">
        <w:rPr>
          <w:sz w:val="22"/>
          <w:szCs w:val="22"/>
        </w:rPr>
        <w:t>Floyd Griffin, candidate for Secretary of State, would be having a press conference in front of our office on March 3</w:t>
      </w:r>
      <w:r w:rsidRPr="00BC21F6">
        <w:rPr>
          <w:sz w:val="22"/>
          <w:szCs w:val="22"/>
          <w:vertAlign w:val="superscript"/>
        </w:rPr>
        <w:t>rd</w:t>
      </w:r>
      <w:r w:rsidRPr="00BC21F6">
        <w:rPr>
          <w:sz w:val="22"/>
          <w:szCs w:val="22"/>
        </w:rPr>
        <w:t>.</w:t>
      </w:r>
    </w:p>
    <w:p w14:paraId="23981692" w14:textId="77777777" w:rsidR="002454B2" w:rsidRPr="002454B2" w:rsidRDefault="002454B2" w:rsidP="002454B2">
      <w:pPr>
        <w:spacing w:after="240" w:line="280" w:lineRule="atLeast"/>
        <w:ind w:left="1080"/>
        <w:contextualSpacing/>
        <w:rPr>
          <w:i/>
          <w:iCs/>
          <w:sz w:val="22"/>
          <w:szCs w:val="22"/>
        </w:rPr>
      </w:pPr>
    </w:p>
    <w:p w14:paraId="0F24CF78" w14:textId="77777777" w:rsidR="002454B2" w:rsidRPr="00E55FFD" w:rsidRDefault="002454B2" w:rsidP="0082467C">
      <w:pPr>
        <w:rPr>
          <w:sz w:val="22"/>
          <w:szCs w:val="22"/>
        </w:rPr>
      </w:pPr>
    </w:p>
    <w:p w14:paraId="1AD71B73" w14:textId="0549B666" w:rsidR="00D74F33" w:rsidRPr="00E55FFD" w:rsidRDefault="00D74F33" w:rsidP="0082467C">
      <w:pPr>
        <w:rPr>
          <w:sz w:val="22"/>
          <w:szCs w:val="22"/>
          <w:u w:val="single"/>
        </w:rPr>
      </w:pPr>
      <w:r w:rsidRPr="00E55FFD">
        <w:rPr>
          <w:sz w:val="22"/>
          <w:szCs w:val="22"/>
          <w:u w:val="single"/>
        </w:rPr>
        <w:t>ADJOURNMENT</w:t>
      </w:r>
    </w:p>
    <w:p w14:paraId="0EC3D72F" w14:textId="4B9E0095" w:rsidR="00D74F33" w:rsidRPr="00E55FFD" w:rsidRDefault="00D74F33" w:rsidP="00D74F33">
      <w:pPr>
        <w:ind w:left="360"/>
        <w:rPr>
          <w:sz w:val="22"/>
          <w:szCs w:val="22"/>
        </w:rPr>
      </w:pPr>
    </w:p>
    <w:p w14:paraId="0E6BB6FE" w14:textId="55EB1591" w:rsidR="00E653FF" w:rsidRPr="00E55FFD" w:rsidRDefault="002B45C1" w:rsidP="00AC0315">
      <w:pPr>
        <w:rPr>
          <w:sz w:val="22"/>
          <w:szCs w:val="22"/>
        </w:rPr>
      </w:pPr>
      <w:r w:rsidRPr="00E55FFD">
        <w:rPr>
          <w:sz w:val="22"/>
          <w:szCs w:val="22"/>
        </w:rPr>
        <w:t xml:space="preserve">Mr. </w:t>
      </w:r>
      <w:r w:rsidR="009B312D">
        <w:rPr>
          <w:sz w:val="22"/>
          <w:szCs w:val="22"/>
        </w:rPr>
        <w:t>Kaplan</w:t>
      </w:r>
      <w:r w:rsidR="00641FF1" w:rsidRPr="00E55FFD">
        <w:rPr>
          <w:sz w:val="22"/>
          <w:szCs w:val="22"/>
        </w:rPr>
        <w:t xml:space="preserve"> made a motion for adjournment</w:t>
      </w:r>
      <w:r w:rsidR="00C20EDA" w:rsidRPr="00E55FFD">
        <w:rPr>
          <w:sz w:val="22"/>
          <w:szCs w:val="22"/>
        </w:rPr>
        <w:t xml:space="preserve"> at </w:t>
      </w:r>
      <w:r w:rsidR="00FC76B3">
        <w:rPr>
          <w:sz w:val="22"/>
          <w:szCs w:val="22"/>
        </w:rPr>
        <w:t>4:</w:t>
      </w:r>
      <w:r w:rsidR="000E322A">
        <w:rPr>
          <w:sz w:val="22"/>
          <w:szCs w:val="22"/>
        </w:rPr>
        <w:t>45</w:t>
      </w:r>
      <w:r w:rsidR="00C20EDA" w:rsidRPr="00E55FFD">
        <w:rPr>
          <w:sz w:val="22"/>
          <w:szCs w:val="22"/>
        </w:rPr>
        <w:t xml:space="preserve"> p.m.</w:t>
      </w:r>
      <w:r w:rsidR="00641FF1" w:rsidRPr="00E55FFD">
        <w:rPr>
          <w:sz w:val="22"/>
          <w:szCs w:val="22"/>
        </w:rPr>
        <w:t xml:space="preserve"> </w:t>
      </w:r>
      <w:r w:rsidR="000E322A">
        <w:rPr>
          <w:sz w:val="22"/>
          <w:szCs w:val="22"/>
        </w:rPr>
        <w:t>Mr. Spangler</w:t>
      </w:r>
      <w:r w:rsidR="00C20EDA" w:rsidRPr="00E55FFD">
        <w:rPr>
          <w:sz w:val="22"/>
          <w:szCs w:val="22"/>
        </w:rPr>
        <w:t xml:space="preserve"> </w:t>
      </w:r>
      <w:r w:rsidR="00641FF1" w:rsidRPr="00E55FFD">
        <w:rPr>
          <w:sz w:val="22"/>
          <w:szCs w:val="22"/>
        </w:rPr>
        <w:t xml:space="preserve">seconded.  Mr. Maynard, </w:t>
      </w:r>
      <w:r w:rsidR="00C20EDA" w:rsidRPr="00E55FFD">
        <w:rPr>
          <w:sz w:val="22"/>
          <w:szCs w:val="22"/>
        </w:rPr>
        <w:t>Mr</w:t>
      </w:r>
      <w:r w:rsidR="000E322A">
        <w:rPr>
          <w:sz w:val="22"/>
          <w:szCs w:val="22"/>
        </w:rPr>
        <w:t>s. Evans-Daniel</w:t>
      </w:r>
      <w:r w:rsidR="00C20EDA" w:rsidRPr="00E55FFD">
        <w:rPr>
          <w:sz w:val="22"/>
          <w:szCs w:val="22"/>
        </w:rPr>
        <w:t xml:space="preserve">. </w:t>
      </w:r>
      <w:r w:rsidR="009B312D">
        <w:rPr>
          <w:sz w:val="22"/>
          <w:szCs w:val="22"/>
        </w:rPr>
        <w:t>Spangler</w:t>
      </w:r>
      <w:r w:rsidR="007667D7" w:rsidRPr="00E55FFD">
        <w:rPr>
          <w:sz w:val="22"/>
          <w:szCs w:val="22"/>
        </w:rPr>
        <w:t xml:space="preserve">, and </w:t>
      </w:r>
      <w:r w:rsidR="00FC76B3">
        <w:rPr>
          <w:sz w:val="22"/>
          <w:szCs w:val="22"/>
        </w:rPr>
        <w:t>Mr. Hazard</w:t>
      </w:r>
      <w:r w:rsidR="00641FF1" w:rsidRPr="00E55FFD">
        <w:rPr>
          <w:sz w:val="22"/>
          <w:szCs w:val="22"/>
        </w:rPr>
        <w:t xml:space="preserve"> agreed.  The motion passed </w:t>
      </w:r>
      <w:r w:rsidR="0008270B" w:rsidRPr="00E55FFD">
        <w:rPr>
          <w:sz w:val="22"/>
          <w:szCs w:val="22"/>
        </w:rPr>
        <w:t>unanimously</w:t>
      </w:r>
      <w:r w:rsidR="00641FF1" w:rsidRPr="00E55FFD">
        <w:rPr>
          <w:sz w:val="22"/>
          <w:szCs w:val="22"/>
        </w:rPr>
        <w:t>.</w:t>
      </w:r>
      <w:r w:rsidR="0008270B" w:rsidRPr="00E55FFD">
        <w:rPr>
          <w:sz w:val="22"/>
          <w:szCs w:val="22"/>
        </w:rPr>
        <w:t xml:space="preserve"> </w:t>
      </w:r>
    </w:p>
    <w:p w14:paraId="31364138" w14:textId="22D2637E" w:rsidR="00BE11F1" w:rsidRPr="00E55FFD" w:rsidRDefault="00BE11F1" w:rsidP="00BE11F1">
      <w:pPr>
        <w:ind w:left="1080"/>
        <w:rPr>
          <w:sz w:val="22"/>
          <w:szCs w:val="22"/>
        </w:rPr>
      </w:pPr>
    </w:p>
    <w:p w14:paraId="6CA2593D" w14:textId="12BD7FE6" w:rsidR="00BE11F1" w:rsidRDefault="00BE11F1" w:rsidP="00BE20E5">
      <w:pPr>
        <w:rPr>
          <w:bCs/>
          <w:iCs/>
          <w:sz w:val="22"/>
          <w:szCs w:val="22"/>
        </w:rPr>
      </w:pPr>
    </w:p>
    <w:p w14:paraId="0AE05C45" w14:textId="5C408201" w:rsidR="00FC76B3" w:rsidRDefault="00FC76B3" w:rsidP="00FC76B3">
      <w:pPr>
        <w:rPr>
          <w:bCs/>
          <w:iCs/>
          <w:sz w:val="22"/>
          <w:szCs w:val="22"/>
        </w:rPr>
      </w:pPr>
    </w:p>
    <w:p w14:paraId="31C85062" w14:textId="2270B7AA" w:rsidR="00FC76B3" w:rsidRPr="00FC76B3" w:rsidRDefault="00FC76B3" w:rsidP="00FC76B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49BD" w14:textId="77777777" w:rsidR="00596ED1" w:rsidRDefault="00596ED1" w:rsidP="00DF7695">
      <w:r>
        <w:separator/>
      </w:r>
    </w:p>
  </w:endnote>
  <w:endnote w:type="continuationSeparator" w:id="0">
    <w:p w14:paraId="4EAA7585" w14:textId="77777777" w:rsidR="00596ED1" w:rsidRDefault="00596ED1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E447" w14:textId="77777777" w:rsidR="00596ED1" w:rsidRDefault="00596ED1" w:rsidP="00DF7695">
      <w:r>
        <w:separator/>
      </w:r>
    </w:p>
  </w:footnote>
  <w:footnote w:type="continuationSeparator" w:id="0">
    <w:p w14:paraId="299C3EF2" w14:textId="77777777" w:rsidR="00596ED1" w:rsidRDefault="00596ED1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382C9A14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1"/>
  </w:num>
  <w:num w:numId="5">
    <w:abstractNumId w:val="0"/>
  </w:num>
  <w:num w:numId="6">
    <w:abstractNumId w:val="26"/>
  </w:num>
  <w:num w:numId="7">
    <w:abstractNumId w:val="7"/>
  </w:num>
  <w:num w:numId="8">
    <w:abstractNumId w:val="22"/>
  </w:num>
  <w:num w:numId="9">
    <w:abstractNumId w:val="5"/>
  </w:num>
  <w:num w:numId="10">
    <w:abstractNumId w:val="3"/>
  </w:num>
  <w:num w:numId="11">
    <w:abstractNumId w:val="13"/>
  </w:num>
  <w:num w:numId="12">
    <w:abstractNumId w:val="12"/>
  </w:num>
  <w:num w:numId="13">
    <w:abstractNumId w:val="20"/>
  </w:num>
  <w:num w:numId="14">
    <w:abstractNumId w:val="8"/>
  </w:num>
  <w:num w:numId="15">
    <w:abstractNumId w:val="4"/>
  </w:num>
  <w:num w:numId="16">
    <w:abstractNumId w:val="11"/>
  </w:num>
  <w:num w:numId="17">
    <w:abstractNumId w:val="1"/>
  </w:num>
  <w:num w:numId="18">
    <w:abstractNumId w:val="23"/>
  </w:num>
  <w:num w:numId="19">
    <w:abstractNumId w:val="17"/>
  </w:num>
  <w:num w:numId="20">
    <w:abstractNumId w:val="25"/>
  </w:num>
  <w:num w:numId="21">
    <w:abstractNumId w:val="15"/>
  </w:num>
  <w:num w:numId="22">
    <w:abstractNumId w:val="24"/>
  </w:num>
  <w:num w:numId="23">
    <w:abstractNumId w:val="2"/>
  </w:num>
  <w:num w:numId="24">
    <w:abstractNumId w:val="10"/>
  </w:num>
  <w:num w:numId="25">
    <w:abstractNumId w:val="9"/>
  </w:num>
  <w:num w:numId="26">
    <w:abstractNumId w:val="18"/>
  </w:num>
  <w:num w:numId="2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3710"/>
    <w:rsid w:val="00325576"/>
    <w:rsid w:val="003257DC"/>
    <w:rsid w:val="003257E4"/>
    <w:rsid w:val="00326B73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50C1"/>
    <w:rsid w:val="00396E4E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FAC"/>
    <w:rsid w:val="003D14EB"/>
    <w:rsid w:val="003D1E1D"/>
    <w:rsid w:val="003D2C08"/>
    <w:rsid w:val="003D3161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A15D2"/>
    <w:rsid w:val="004A1D99"/>
    <w:rsid w:val="004A314A"/>
    <w:rsid w:val="004A31CA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67A1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35E9"/>
    <w:rsid w:val="00584667"/>
    <w:rsid w:val="00584FBC"/>
    <w:rsid w:val="0058685B"/>
    <w:rsid w:val="00587030"/>
    <w:rsid w:val="00587C8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96ED1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0C2C"/>
    <w:rsid w:val="005C1F70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D0C"/>
    <w:rsid w:val="00683EB4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6790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56AA"/>
    <w:rsid w:val="008C6643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5A04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1941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6525"/>
    <w:rsid w:val="00E1739E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4C06"/>
    <w:rsid w:val="00FC65CA"/>
    <w:rsid w:val="00FC76B3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2022-02-16T18:18:00Z</cp:lastPrinted>
  <dcterms:created xsi:type="dcterms:W3CDTF">2022-03-17T21:22:00Z</dcterms:created>
  <dcterms:modified xsi:type="dcterms:W3CDTF">2022-03-17T21:22:00Z</dcterms:modified>
</cp:coreProperties>
</file>