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B3FCE" w14:textId="77777777" w:rsidR="005D25B3" w:rsidRDefault="005D25B3" w:rsidP="000458E8">
      <w:pPr>
        <w:jc w:val="center"/>
        <w:rPr>
          <w:bCs/>
          <w:sz w:val="22"/>
          <w:szCs w:val="22"/>
        </w:rPr>
      </w:pPr>
    </w:p>
    <w:p w14:paraId="406EF42F" w14:textId="70C74ABE" w:rsidR="00795637" w:rsidRPr="006A195A" w:rsidRDefault="00795637" w:rsidP="000458E8">
      <w:pPr>
        <w:jc w:val="center"/>
        <w:rPr>
          <w:bCs/>
          <w:sz w:val="22"/>
          <w:szCs w:val="22"/>
        </w:rPr>
      </w:pPr>
      <w:r w:rsidRPr="006A195A">
        <w:rPr>
          <w:bCs/>
          <w:sz w:val="22"/>
          <w:szCs w:val="22"/>
        </w:rPr>
        <w:t>MACON-BIBB COUNTY BOARD OF ELECTIONS</w:t>
      </w:r>
      <w:r w:rsidR="00F87F42">
        <w:rPr>
          <w:bCs/>
          <w:sz w:val="22"/>
          <w:szCs w:val="22"/>
        </w:rPr>
        <w:t xml:space="preserve"> </w:t>
      </w:r>
    </w:p>
    <w:p w14:paraId="2E4E13FE" w14:textId="77777777" w:rsidR="00735E01" w:rsidRDefault="00795637" w:rsidP="00795637">
      <w:pPr>
        <w:jc w:val="center"/>
        <w:rPr>
          <w:bCs/>
          <w:sz w:val="22"/>
          <w:szCs w:val="22"/>
        </w:rPr>
      </w:pPr>
      <w:r w:rsidRPr="006A195A">
        <w:rPr>
          <w:bCs/>
          <w:sz w:val="22"/>
          <w:szCs w:val="22"/>
        </w:rPr>
        <w:t>MINUTES OF THE REGULAR BOARD MEETING</w:t>
      </w:r>
      <w:r w:rsidR="00735E01">
        <w:rPr>
          <w:bCs/>
          <w:sz w:val="22"/>
          <w:szCs w:val="22"/>
        </w:rPr>
        <w:t xml:space="preserve"> </w:t>
      </w:r>
    </w:p>
    <w:p w14:paraId="74E4AF42" w14:textId="77777777" w:rsidR="00646512" w:rsidRPr="006A195A" w:rsidRDefault="00646512" w:rsidP="000458E8">
      <w:pPr>
        <w:jc w:val="center"/>
        <w:rPr>
          <w:bCs/>
          <w:sz w:val="22"/>
          <w:szCs w:val="22"/>
        </w:rPr>
      </w:pPr>
      <w:r w:rsidRPr="006A195A">
        <w:rPr>
          <w:bCs/>
          <w:sz w:val="22"/>
          <w:szCs w:val="22"/>
        </w:rPr>
        <w:t>2525 PIO NONO AVE., STE 1200 MACON, GA 31206</w:t>
      </w:r>
    </w:p>
    <w:p w14:paraId="08C8B90D" w14:textId="77777777" w:rsidR="00735E01" w:rsidRPr="00735E01" w:rsidRDefault="00735E01" w:rsidP="00735E01">
      <w:pPr>
        <w:jc w:val="center"/>
        <w:rPr>
          <w:bCs/>
          <w:i/>
          <w:iCs/>
          <w:sz w:val="22"/>
          <w:szCs w:val="22"/>
        </w:rPr>
      </w:pPr>
      <w:r w:rsidRPr="00735E01">
        <w:rPr>
          <w:bCs/>
          <w:i/>
          <w:iCs/>
          <w:sz w:val="22"/>
          <w:szCs w:val="22"/>
        </w:rPr>
        <w:t>(HELD VIA TELECONFERENCE)</w:t>
      </w:r>
    </w:p>
    <w:p w14:paraId="04247F93" w14:textId="72C5ABE4" w:rsidR="00646512" w:rsidRPr="006A195A" w:rsidRDefault="00DC08A0" w:rsidP="000458E8">
      <w:pPr>
        <w:jc w:val="center"/>
        <w:rPr>
          <w:bCs/>
          <w:sz w:val="22"/>
          <w:szCs w:val="22"/>
        </w:rPr>
      </w:pPr>
      <w:r>
        <w:rPr>
          <w:bCs/>
          <w:sz w:val="22"/>
          <w:szCs w:val="22"/>
        </w:rPr>
        <w:t>NOVEMBER 19, 2020</w:t>
      </w:r>
    </w:p>
    <w:p w14:paraId="073EE2FA" w14:textId="77777777" w:rsidR="00646512" w:rsidRPr="006A195A" w:rsidRDefault="00646512" w:rsidP="00646512">
      <w:pPr>
        <w:rPr>
          <w:sz w:val="22"/>
          <w:szCs w:val="22"/>
        </w:rPr>
      </w:pPr>
      <w:r w:rsidRPr="006A195A">
        <w:rPr>
          <w:sz w:val="22"/>
          <w:szCs w:val="22"/>
        </w:rPr>
        <w:t>_____________________________________________________________________________________</w:t>
      </w:r>
    </w:p>
    <w:p w14:paraId="1296499E" w14:textId="1600F3D1" w:rsidR="00867AEF" w:rsidRDefault="00646512" w:rsidP="00646512">
      <w:pPr>
        <w:rPr>
          <w:sz w:val="22"/>
          <w:szCs w:val="22"/>
        </w:rPr>
      </w:pPr>
      <w:r w:rsidRPr="006A195A">
        <w:rPr>
          <w:sz w:val="22"/>
          <w:szCs w:val="22"/>
        </w:rPr>
        <w:t xml:space="preserve">Board Members </w:t>
      </w:r>
      <w:r w:rsidR="00A95B05" w:rsidRPr="006A195A">
        <w:rPr>
          <w:sz w:val="22"/>
          <w:szCs w:val="22"/>
        </w:rPr>
        <w:t>P</w:t>
      </w:r>
      <w:r w:rsidRPr="006A195A">
        <w:rPr>
          <w:sz w:val="22"/>
          <w:szCs w:val="22"/>
        </w:rPr>
        <w:t xml:space="preserve">resent: </w:t>
      </w:r>
      <w:r w:rsidR="007B549C">
        <w:rPr>
          <w:sz w:val="22"/>
          <w:szCs w:val="22"/>
        </w:rPr>
        <w:t>Mr. Mike Kaplan, Dr. Henry Ficklin</w:t>
      </w:r>
      <w:r w:rsidR="005D34BA">
        <w:rPr>
          <w:sz w:val="22"/>
          <w:szCs w:val="22"/>
        </w:rPr>
        <w:t xml:space="preserve">, </w:t>
      </w:r>
      <w:r w:rsidR="007B549C">
        <w:rPr>
          <w:sz w:val="22"/>
          <w:szCs w:val="22"/>
        </w:rPr>
        <w:t xml:space="preserve">Mr. Herbert Spangler, Mrs. Rinda </w:t>
      </w:r>
      <w:r w:rsidR="005C66C4">
        <w:rPr>
          <w:sz w:val="22"/>
          <w:szCs w:val="22"/>
        </w:rPr>
        <w:t>Wilson,</w:t>
      </w:r>
      <w:r w:rsidR="007B549C">
        <w:rPr>
          <w:sz w:val="22"/>
          <w:szCs w:val="22"/>
        </w:rPr>
        <w:t xml:space="preserve"> and Ms. Cassandra Powell</w:t>
      </w:r>
      <w:r w:rsidR="00344E64">
        <w:rPr>
          <w:sz w:val="22"/>
          <w:szCs w:val="22"/>
        </w:rPr>
        <w:t xml:space="preserve"> </w:t>
      </w:r>
    </w:p>
    <w:p w14:paraId="2A93001A" w14:textId="77777777" w:rsidR="005170DA" w:rsidRDefault="005170DA" w:rsidP="00646512">
      <w:pPr>
        <w:rPr>
          <w:sz w:val="22"/>
          <w:szCs w:val="22"/>
        </w:rPr>
      </w:pPr>
    </w:p>
    <w:p w14:paraId="333C7883" w14:textId="0AC6B221" w:rsidR="004521C1" w:rsidRPr="006A195A" w:rsidRDefault="00646512" w:rsidP="001A1ABB">
      <w:pPr>
        <w:rPr>
          <w:sz w:val="22"/>
          <w:szCs w:val="22"/>
        </w:rPr>
      </w:pPr>
      <w:r w:rsidRPr="006A195A">
        <w:rPr>
          <w:sz w:val="22"/>
          <w:szCs w:val="22"/>
        </w:rPr>
        <w:t xml:space="preserve">Staff Present:  </w:t>
      </w:r>
      <w:r w:rsidR="001A1ABB">
        <w:rPr>
          <w:sz w:val="22"/>
          <w:szCs w:val="22"/>
        </w:rPr>
        <w:t>Mrs. Jeanetta Watson, Elections Supervisor, Mrs. Veronica Seals, Chief Registrar, Ms. Charlene Maynard, Administrative Assistant, Mr. Thomas Gillon, Elections Officer</w:t>
      </w:r>
    </w:p>
    <w:p w14:paraId="5D462F7B" w14:textId="77777777" w:rsidR="00646512" w:rsidRPr="006A195A" w:rsidRDefault="00646512" w:rsidP="00646512">
      <w:pPr>
        <w:rPr>
          <w:sz w:val="22"/>
          <w:szCs w:val="22"/>
        </w:rPr>
      </w:pPr>
    </w:p>
    <w:p w14:paraId="68985FF1" w14:textId="77777777" w:rsidR="00646512" w:rsidRPr="006A195A" w:rsidRDefault="00646512" w:rsidP="00646512">
      <w:pPr>
        <w:rPr>
          <w:sz w:val="22"/>
          <w:szCs w:val="22"/>
        </w:rPr>
      </w:pPr>
      <w:r w:rsidRPr="006A195A">
        <w:rPr>
          <w:sz w:val="22"/>
          <w:szCs w:val="22"/>
        </w:rPr>
        <w:t>Board of Elections’ Attorney:  Mr. William Noland</w:t>
      </w:r>
    </w:p>
    <w:p w14:paraId="38A58DB9" w14:textId="77777777" w:rsidR="008C1BFD" w:rsidRPr="006A195A" w:rsidRDefault="008C1BFD" w:rsidP="00646512">
      <w:pPr>
        <w:rPr>
          <w:sz w:val="22"/>
          <w:szCs w:val="22"/>
        </w:rPr>
      </w:pPr>
    </w:p>
    <w:p w14:paraId="423ABEA2" w14:textId="755555F0" w:rsidR="00067762" w:rsidRDefault="008C1BFD" w:rsidP="00646512">
      <w:pPr>
        <w:rPr>
          <w:sz w:val="22"/>
          <w:szCs w:val="22"/>
          <w:u w:val="single"/>
        </w:rPr>
      </w:pPr>
      <w:r w:rsidRPr="006A195A">
        <w:rPr>
          <w:sz w:val="22"/>
          <w:szCs w:val="22"/>
        </w:rPr>
        <w:t>Visitors:</w:t>
      </w:r>
      <w:r w:rsidR="002A2DAD">
        <w:rPr>
          <w:sz w:val="22"/>
          <w:szCs w:val="22"/>
        </w:rPr>
        <w:t xml:space="preserve"> </w:t>
      </w:r>
      <w:r w:rsidR="00DC08A0">
        <w:rPr>
          <w:sz w:val="22"/>
          <w:szCs w:val="22"/>
        </w:rPr>
        <w:t xml:space="preserve"> </w:t>
      </w:r>
      <w:r w:rsidR="007B549C">
        <w:rPr>
          <w:sz w:val="22"/>
          <w:szCs w:val="22"/>
        </w:rPr>
        <w:t xml:space="preserve">Sandy Tharpe, </w:t>
      </w:r>
      <w:r w:rsidR="00ED7A83">
        <w:rPr>
          <w:sz w:val="22"/>
          <w:szCs w:val="22"/>
        </w:rPr>
        <w:t xml:space="preserve">Georgia Women, </w:t>
      </w:r>
      <w:r w:rsidR="00DC08A0">
        <w:rPr>
          <w:sz w:val="22"/>
          <w:szCs w:val="22"/>
        </w:rPr>
        <w:t xml:space="preserve">Janice Davis, Stacia </w:t>
      </w:r>
      <w:r w:rsidR="00833187">
        <w:rPr>
          <w:sz w:val="22"/>
          <w:szCs w:val="22"/>
        </w:rPr>
        <w:t xml:space="preserve">Powell </w:t>
      </w:r>
      <w:r w:rsidR="00DC08A0">
        <w:rPr>
          <w:sz w:val="22"/>
          <w:szCs w:val="22"/>
        </w:rPr>
        <w:t xml:space="preserve">Evans, Poll Manager New Griswoldville, </w:t>
      </w:r>
      <w:r w:rsidR="007B549C">
        <w:rPr>
          <w:sz w:val="22"/>
          <w:szCs w:val="22"/>
        </w:rPr>
        <w:t xml:space="preserve">Carolyn Hargrove, LWV, </w:t>
      </w:r>
      <w:r w:rsidR="00923E7B">
        <w:rPr>
          <w:sz w:val="22"/>
          <w:szCs w:val="22"/>
        </w:rPr>
        <w:t>Peter Taylor,</w:t>
      </w:r>
      <w:r w:rsidR="00D63161">
        <w:rPr>
          <w:sz w:val="22"/>
          <w:szCs w:val="22"/>
        </w:rPr>
        <w:t xml:space="preserve"> </w:t>
      </w:r>
      <w:r w:rsidR="00621AE0">
        <w:rPr>
          <w:sz w:val="22"/>
          <w:szCs w:val="22"/>
        </w:rPr>
        <w:t xml:space="preserve">Liz Fabian, </w:t>
      </w:r>
      <w:r w:rsidR="0053392B">
        <w:rPr>
          <w:sz w:val="22"/>
          <w:szCs w:val="22"/>
        </w:rPr>
        <w:t>Janice Davis</w:t>
      </w:r>
      <w:r w:rsidR="00501864">
        <w:rPr>
          <w:sz w:val="22"/>
          <w:szCs w:val="22"/>
        </w:rPr>
        <w:t xml:space="preserve">, Helen Butler, Elaine Johnson, </w:t>
      </w:r>
      <w:r w:rsidR="00DC08A0">
        <w:rPr>
          <w:sz w:val="22"/>
          <w:szCs w:val="22"/>
        </w:rPr>
        <w:t>Norman Wells, Theresa Harris</w:t>
      </w:r>
    </w:p>
    <w:p w14:paraId="62B0312E" w14:textId="0E64BDE3" w:rsidR="00946CC6" w:rsidRDefault="00946CC6" w:rsidP="00646512">
      <w:pPr>
        <w:rPr>
          <w:sz w:val="22"/>
          <w:szCs w:val="22"/>
          <w:u w:val="single"/>
        </w:rPr>
      </w:pPr>
    </w:p>
    <w:p w14:paraId="6607194B" w14:textId="77777777" w:rsidR="00D63161" w:rsidRDefault="00D63161" w:rsidP="00646512">
      <w:pPr>
        <w:rPr>
          <w:sz w:val="22"/>
          <w:szCs w:val="22"/>
          <w:u w:val="single"/>
        </w:rPr>
      </w:pPr>
    </w:p>
    <w:p w14:paraId="0044838B" w14:textId="30A5DC74" w:rsidR="00966DED" w:rsidRPr="006A195A" w:rsidRDefault="007E4D96" w:rsidP="00646512">
      <w:pPr>
        <w:rPr>
          <w:sz w:val="22"/>
          <w:szCs w:val="22"/>
        </w:rPr>
      </w:pPr>
      <w:r w:rsidRPr="006A195A">
        <w:rPr>
          <w:sz w:val="22"/>
          <w:szCs w:val="22"/>
          <w:u w:val="single"/>
        </w:rPr>
        <w:t>CALL TO ORDER:</w:t>
      </w:r>
      <w:r w:rsidRPr="006A195A">
        <w:rPr>
          <w:sz w:val="22"/>
          <w:szCs w:val="22"/>
        </w:rPr>
        <w:t xml:space="preserve">  </w:t>
      </w:r>
    </w:p>
    <w:p w14:paraId="5F772171" w14:textId="77777777" w:rsidR="00966DED" w:rsidRPr="006A195A" w:rsidRDefault="00966DED" w:rsidP="00646512">
      <w:pPr>
        <w:rPr>
          <w:sz w:val="22"/>
          <w:szCs w:val="22"/>
        </w:rPr>
      </w:pPr>
    </w:p>
    <w:p w14:paraId="784AE3DC" w14:textId="28E0FAF5" w:rsidR="007E4D96" w:rsidRDefault="00596924" w:rsidP="00646512">
      <w:pPr>
        <w:rPr>
          <w:sz w:val="22"/>
          <w:szCs w:val="22"/>
        </w:rPr>
      </w:pPr>
      <w:r>
        <w:rPr>
          <w:sz w:val="22"/>
          <w:szCs w:val="22"/>
        </w:rPr>
        <w:t>Mike Kaplan</w:t>
      </w:r>
      <w:r w:rsidR="00966DED" w:rsidRPr="006A195A">
        <w:rPr>
          <w:sz w:val="22"/>
          <w:szCs w:val="22"/>
        </w:rPr>
        <w:t>, Chairperson,</w:t>
      </w:r>
      <w:r w:rsidR="007E4D96" w:rsidRPr="006A195A">
        <w:rPr>
          <w:sz w:val="22"/>
          <w:szCs w:val="22"/>
        </w:rPr>
        <w:t xml:space="preserve"> called the </w:t>
      </w:r>
      <w:r w:rsidR="008606E3">
        <w:rPr>
          <w:sz w:val="22"/>
          <w:szCs w:val="22"/>
        </w:rPr>
        <w:t>Special Call</w:t>
      </w:r>
      <w:r w:rsidR="003C2157" w:rsidRPr="006A195A">
        <w:rPr>
          <w:sz w:val="22"/>
          <w:szCs w:val="22"/>
        </w:rPr>
        <w:t xml:space="preserve"> </w:t>
      </w:r>
      <w:r w:rsidR="007E4D96" w:rsidRPr="006A195A">
        <w:rPr>
          <w:sz w:val="22"/>
          <w:szCs w:val="22"/>
        </w:rPr>
        <w:t xml:space="preserve">meeting to order at </w:t>
      </w:r>
      <w:r w:rsidR="00716F13">
        <w:rPr>
          <w:sz w:val="22"/>
          <w:szCs w:val="22"/>
        </w:rPr>
        <w:t>4:0</w:t>
      </w:r>
      <w:r w:rsidR="00FE2452">
        <w:rPr>
          <w:sz w:val="22"/>
          <w:szCs w:val="22"/>
        </w:rPr>
        <w:t>0</w:t>
      </w:r>
      <w:r w:rsidR="0034777E">
        <w:rPr>
          <w:sz w:val="22"/>
          <w:szCs w:val="22"/>
        </w:rPr>
        <w:t xml:space="preserve"> </w:t>
      </w:r>
      <w:r w:rsidR="00716F13">
        <w:rPr>
          <w:sz w:val="22"/>
          <w:szCs w:val="22"/>
        </w:rPr>
        <w:t>p</w:t>
      </w:r>
      <w:r w:rsidR="0034777E">
        <w:rPr>
          <w:sz w:val="22"/>
          <w:szCs w:val="22"/>
        </w:rPr>
        <w:t>.m.</w:t>
      </w:r>
    </w:p>
    <w:p w14:paraId="2DE16117" w14:textId="3A566B13" w:rsidR="00965D28" w:rsidRDefault="00965D28" w:rsidP="00646512">
      <w:pPr>
        <w:rPr>
          <w:sz w:val="22"/>
          <w:szCs w:val="22"/>
        </w:rPr>
      </w:pPr>
    </w:p>
    <w:p w14:paraId="6ADD0F9D" w14:textId="77777777" w:rsidR="00965D28" w:rsidRDefault="00965D28" w:rsidP="00646512">
      <w:pPr>
        <w:rPr>
          <w:sz w:val="22"/>
          <w:szCs w:val="22"/>
        </w:rPr>
      </w:pPr>
    </w:p>
    <w:p w14:paraId="205688D4" w14:textId="263F70F4" w:rsidR="00965D28" w:rsidRPr="00965D28" w:rsidRDefault="00965D28" w:rsidP="00646512">
      <w:pPr>
        <w:rPr>
          <w:sz w:val="22"/>
          <w:szCs w:val="22"/>
          <w:u w:val="single"/>
        </w:rPr>
      </w:pPr>
      <w:r w:rsidRPr="00965D28">
        <w:rPr>
          <w:sz w:val="22"/>
          <w:szCs w:val="22"/>
          <w:u w:val="single"/>
        </w:rPr>
        <w:t>APPROVAL OF MINUTES:</w:t>
      </w:r>
    </w:p>
    <w:p w14:paraId="6C146827" w14:textId="3DACE51C" w:rsidR="00E9383E" w:rsidRDefault="00E9383E" w:rsidP="00646512">
      <w:pPr>
        <w:rPr>
          <w:sz w:val="22"/>
          <w:szCs w:val="22"/>
          <w:u w:val="single"/>
        </w:rPr>
      </w:pPr>
    </w:p>
    <w:p w14:paraId="5BC22B14" w14:textId="7AD8D8D5" w:rsidR="00F056F5" w:rsidRDefault="00477F67" w:rsidP="00965D28">
      <w:pPr>
        <w:rPr>
          <w:sz w:val="22"/>
          <w:szCs w:val="22"/>
        </w:rPr>
      </w:pPr>
      <w:r>
        <w:rPr>
          <w:sz w:val="22"/>
          <w:szCs w:val="22"/>
        </w:rPr>
        <w:t>Mrs. Watson requested approval to defer approval of the minutes from the regular Board meeting held Thursday, September 17, 2020</w:t>
      </w:r>
      <w:r w:rsidR="00FE2452">
        <w:rPr>
          <w:sz w:val="22"/>
          <w:szCs w:val="22"/>
        </w:rPr>
        <w:t xml:space="preserve">, and October 22, 2020 </w:t>
      </w:r>
      <w:r w:rsidR="0043102C">
        <w:rPr>
          <w:sz w:val="22"/>
          <w:szCs w:val="22"/>
        </w:rPr>
        <w:t xml:space="preserve">to the </w:t>
      </w:r>
      <w:r w:rsidR="00FE2452">
        <w:rPr>
          <w:sz w:val="22"/>
          <w:szCs w:val="22"/>
        </w:rPr>
        <w:t>December 17</w:t>
      </w:r>
      <w:r w:rsidR="0043102C">
        <w:rPr>
          <w:sz w:val="22"/>
          <w:szCs w:val="22"/>
        </w:rPr>
        <w:t>, 2020 meeting date</w:t>
      </w:r>
      <w:r>
        <w:rPr>
          <w:sz w:val="22"/>
          <w:szCs w:val="22"/>
        </w:rPr>
        <w:t>.  The Board agreed.</w:t>
      </w:r>
      <w:r w:rsidR="0043102C">
        <w:rPr>
          <w:sz w:val="22"/>
          <w:szCs w:val="22"/>
        </w:rPr>
        <w:t xml:space="preserve">  </w:t>
      </w:r>
    </w:p>
    <w:p w14:paraId="7B8C6BBF" w14:textId="77777777" w:rsidR="00965D28" w:rsidRPr="00965D28" w:rsidRDefault="00965D28" w:rsidP="00646512">
      <w:pPr>
        <w:rPr>
          <w:sz w:val="22"/>
          <w:szCs w:val="22"/>
        </w:rPr>
      </w:pPr>
    </w:p>
    <w:p w14:paraId="11FD93F2" w14:textId="77777777" w:rsidR="00D86386" w:rsidRDefault="00D86386" w:rsidP="00646512">
      <w:pPr>
        <w:rPr>
          <w:sz w:val="22"/>
          <w:szCs w:val="22"/>
          <w:u w:val="single"/>
        </w:rPr>
      </w:pPr>
    </w:p>
    <w:p w14:paraId="304060E7" w14:textId="4ABA7F38" w:rsidR="00E34FA7" w:rsidRPr="006A195A" w:rsidRDefault="00D63161" w:rsidP="00E34FA7">
      <w:pPr>
        <w:rPr>
          <w:sz w:val="22"/>
          <w:szCs w:val="22"/>
          <w:u w:val="single"/>
        </w:rPr>
      </w:pPr>
      <w:r>
        <w:rPr>
          <w:sz w:val="22"/>
          <w:szCs w:val="22"/>
          <w:u w:val="single"/>
        </w:rPr>
        <w:t>NEW BUSINESS</w:t>
      </w:r>
      <w:r w:rsidR="00E34FA7" w:rsidRPr="006A195A">
        <w:rPr>
          <w:sz w:val="22"/>
          <w:szCs w:val="22"/>
          <w:u w:val="single"/>
        </w:rPr>
        <w:t>:</w:t>
      </w:r>
    </w:p>
    <w:p w14:paraId="30D25DD4" w14:textId="77777777" w:rsidR="00E34FA7" w:rsidRPr="006A195A" w:rsidRDefault="00E34FA7" w:rsidP="00E34FA7">
      <w:pPr>
        <w:rPr>
          <w:sz w:val="22"/>
          <w:szCs w:val="22"/>
        </w:rPr>
      </w:pPr>
    </w:p>
    <w:p w14:paraId="7A1E8635" w14:textId="438F8EFB" w:rsidR="00627947" w:rsidRPr="00A732E0" w:rsidRDefault="00A732E0" w:rsidP="00A732E0">
      <w:pPr>
        <w:pStyle w:val="ListParagraph"/>
        <w:numPr>
          <w:ilvl w:val="0"/>
          <w:numId w:val="24"/>
        </w:numPr>
        <w:rPr>
          <w:sz w:val="22"/>
          <w:szCs w:val="22"/>
          <w:u w:val="single"/>
        </w:rPr>
      </w:pPr>
      <w:r w:rsidRPr="00A732E0">
        <w:rPr>
          <w:sz w:val="22"/>
          <w:szCs w:val="22"/>
        </w:rPr>
        <w:t xml:space="preserve">According to O.C.G.A. 21-2-497 Mrs. Watson requested the Board to approve the consolidated certification of returns for the </w:t>
      </w:r>
      <w:r>
        <w:rPr>
          <w:sz w:val="22"/>
          <w:szCs w:val="22"/>
        </w:rPr>
        <w:t>November 3, 2020 General and Special Election as</w:t>
      </w:r>
      <w:r w:rsidRPr="00A732E0">
        <w:rPr>
          <w:sz w:val="22"/>
          <w:szCs w:val="22"/>
        </w:rPr>
        <w:t xml:space="preserve"> permanent records of the </w:t>
      </w:r>
      <w:r>
        <w:rPr>
          <w:sz w:val="22"/>
          <w:szCs w:val="22"/>
        </w:rPr>
        <w:t>November 19</w:t>
      </w:r>
      <w:r w:rsidRPr="00A732E0">
        <w:rPr>
          <w:sz w:val="22"/>
          <w:szCs w:val="22"/>
        </w:rPr>
        <w:t>, 2020</w:t>
      </w:r>
      <w:r>
        <w:rPr>
          <w:sz w:val="22"/>
          <w:szCs w:val="22"/>
        </w:rPr>
        <w:t xml:space="preserve"> meeting</w:t>
      </w:r>
      <w:r w:rsidRPr="00A732E0">
        <w:rPr>
          <w:sz w:val="22"/>
          <w:szCs w:val="22"/>
        </w:rPr>
        <w:t xml:space="preserve"> minutes.  </w:t>
      </w:r>
      <w:r>
        <w:rPr>
          <w:sz w:val="22"/>
          <w:szCs w:val="22"/>
        </w:rPr>
        <w:t xml:space="preserve">Dr. Ficklin made a motion </w:t>
      </w:r>
      <w:r w:rsidRPr="00A732E0">
        <w:rPr>
          <w:sz w:val="22"/>
          <w:szCs w:val="22"/>
        </w:rPr>
        <w:t xml:space="preserve">to approve the consolidated certification of returns for the </w:t>
      </w:r>
      <w:r>
        <w:rPr>
          <w:sz w:val="22"/>
          <w:szCs w:val="22"/>
        </w:rPr>
        <w:t>November 3, 2020 General and Special Election as</w:t>
      </w:r>
      <w:r w:rsidRPr="00A732E0">
        <w:rPr>
          <w:sz w:val="22"/>
          <w:szCs w:val="22"/>
        </w:rPr>
        <w:t xml:space="preserve"> permanent records of the </w:t>
      </w:r>
      <w:r>
        <w:rPr>
          <w:sz w:val="22"/>
          <w:szCs w:val="22"/>
        </w:rPr>
        <w:t>November 19</w:t>
      </w:r>
      <w:r w:rsidRPr="00A732E0">
        <w:rPr>
          <w:sz w:val="22"/>
          <w:szCs w:val="22"/>
        </w:rPr>
        <w:t>, 2020</w:t>
      </w:r>
      <w:r>
        <w:rPr>
          <w:sz w:val="22"/>
          <w:szCs w:val="22"/>
        </w:rPr>
        <w:t xml:space="preserve"> meeting</w:t>
      </w:r>
      <w:r w:rsidRPr="00A732E0">
        <w:rPr>
          <w:sz w:val="22"/>
          <w:szCs w:val="22"/>
        </w:rPr>
        <w:t xml:space="preserve"> minutes.  </w:t>
      </w:r>
      <w:r>
        <w:rPr>
          <w:sz w:val="22"/>
          <w:szCs w:val="22"/>
        </w:rPr>
        <w:t>Mr. Spangler</w:t>
      </w:r>
      <w:r w:rsidRPr="00A732E0">
        <w:rPr>
          <w:sz w:val="22"/>
          <w:szCs w:val="22"/>
        </w:rPr>
        <w:t xml:space="preserve"> seconded.  Mr. Kaplan</w:t>
      </w:r>
      <w:r>
        <w:rPr>
          <w:sz w:val="22"/>
          <w:szCs w:val="22"/>
        </w:rPr>
        <w:t>, Mrs. Wilson,</w:t>
      </w:r>
      <w:r w:rsidRPr="00A732E0">
        <w:rPr>
          <w:sz w:val="22"/>
          <w:szCs w:val="22"/>
        </w:rPr>
        <w:t xml:space="preserve"> and Ms. Powell agreed.  The motion passed unanimously.</w:t>
      </w:r>
    </w:p>
    <w:p w14:paraId="35114FE5" w14:textId="77777777" w:rsidR="00A732E0" w:rsidRDefault="00A732E0" w:rsidP="00646512">
      <w:pPr>
        <w:rPr>
          <w:sz w:val="22"/>
          <w:szCs w:val="22"/>
          <w:u w:val="single"/>
        </w:rPr>
      </w:pPr>
    </w:p>
    <w:p w14:paraId="5B6ECDC1" w14:textId="77777777" w:rsidR="00A732E0" w:rsidRDefault="00A732E0" w:rsidP="00646512">
      <w:pPr>
        <w:rPr>
          <w:sz w:val="22"/>
          <w:szCs w:val="22"/>
          <w:u w:val="single"/>
        </w:rPr>
      </w:pPr>
    </w:p>
    <w:p w14:paraId="709F712F" w14:textId="7432C9A6" w:rsidR="00646512" w:rsidRPr="006A195A" w:rsidRDefault="00D63161" w:rsidP="00646512">
      <w:pPr>
        <w:rPr>
          <w:sz w:val="22"/>
          <w:szCs w:val="22"/>
          <w:u w:val="single"/>
        </w:rPr>
      </w:pPr>
      <w:r>
        <w:rPr>
          <w:sz w:val="22"/>
          <w:szCs w:val="22"/>
          <w:u w:val="single"/>
        </w:rPr>
        <w:t>OLD BUSINESS</w:t>
      </w:r>
      <w:r w:rsidR="00BF3E1C" w:rsidRPr="006A195A">
        <w:rPr>
          <w:sz w:val="22"/>
          <w:szCs w:val="22"/>
          <w:u w:val="single"/>
        </w:rPr>
        <w:t>:</w:t>
      </w:r>
    </w:p>
    <w:p w14:paraId="2FC61C66" w14:textId="77777777" w:rsidR="00BF3E1C" w:rsidRPr="006A195A" w:rsidRDefault="00BF3E1C" w:rsidP="00646512">
      <w:pPr>
        <w:rPr>
          <w:sz w:val="22"/>
          <w:szCs w:val="22"/>
        </w:rPr>
      </w:pPr>
    </w:p>
    <w:p w14:paraId="370EE6AC" w14:textId="4FC9F944" w:rsidR="00446718" w:rsidRDefault="00833187" w:rsidP="007A6C14">
      <w:pPr>
        <w:pStyle w:val="Default"/>
        <w:numPr>
          <w:ilvl w:val="0"/>
          <w:numId w:val="23"/>
        </w:numPr>
        <w:rPr>
          <w:sz w:val="22"/>
          <w:szCs w:val="22"/>
        </w:rPr>
      </w:pPr>
      <w:r>
        <w:rPr>
          <w:sz w:val="22"/>
          <w:szCs w:val="22"/>
        </w:rPr>
        <w:t>Mrs. Watson informed the Board that procurement is in the process of completing the bidding process and vendor package so the high</w:t>
      </w:r>
      <w:r w:rsidR="0016241C">
        <w:rPr>
          <w:sz w:val="22"/>
          <w:szCs w:val="22"/>
        </w:rPr>
        <w:t>-</w:t>
      </w:r>
      <w:r>
        <w:rPr>
          <w:sz w:val="22"/>
          <w:szCs w:val="22"/>
        </w:rPr>
        <w:t>speed letter opener can be ordered.</w:t>
      </w:r>
    </w:p>
    <w:p w14:paraId="126C9101" w14:textId="2D2650CF" w:rsidR="0016241C" w:rsidRDefault="0016241C" w:rsidP="0016241C">
      <w:pPr>
        <w:pStyle w:val="Default"/>
        <w:ind w:left="720"/>
        <w:rPr>
          <w:sz w:val="22"/>
          <w:szCs w:val="22"/>
        </w:rPr>
      </w:pPr>
    </w:p>
    <w:p w14:paraId="19F65090" w14:textId="425C64D3" w:rsidR="0016241C" w:rsidRDefault="0016241C" w:rsidP="007A6C14">
      <w:pPr>
        <w:pStyle w:val="Default"/>
        <w:numPr>
          <w:ilvl w:val="0"/>
          <w:numId w:val="23"/>
        </w:numPr>
        <w:rPr>
          <w:sz w:val="22"/>
          <w:szCs w:val="22"/>
        </w:rPr>
      </w:pPr>
      <w:r>
        <w:rPr>
          <w:sz w:val="22"/>
          <w:szCs w:val="22"/>
        </w:rPr>
        <w:t xml:space="preserve">Mr. Kaplan stated he will contact Mr. Rob Ryals, Facilities Management Director concerning set up of the Absentee Ballot Drop Box as soon as possible at the Charles A. Lanford Library located at 6504 Houston Road, Macon, GA 31216.  </w:t>
      </w:r>
    </w:p>
    <w:p w14:paraId="67F8FB9D" w14:textId="77777777" w:rsidR="00FE71CD" w:rsidRPr="00FE71CD" w:rsidRDefault="00FE71CD" w:rsidP="00FE71CD">
      <w:pPr>
        <w:pStyle w:val="Default"/>
        <w:ind w:left="720"/>
        <w:rPr>
          <w:sz w:val="22"/>
          <w:szCs w:val="22"/>
        </w:rPr>
      </w:pPr>
    </w:p>
    <w:p w14:paraId="34C0F174" w14:textId="3FAF356D" w:rsidR="00952526" w:rsidRDefault="00952526" w:rsidP="00952526">
      <w:pPr>
        <w:rPr>
          <w:sz w:val="22"/>
          <w:szCs w:val="22"/>
          <w:u w:val="single"/>
        </w:rPr>
      </w:pPr>
    </w:p>
    <w:p w14:paraId="3FA1704A" w14:textId="2F5D8A9F" w:rsidR="00C14D2E" w:rsidRDefault="00C14D2E" w:rsidP="00952526">
      <w:pPr>
        <w:rPr>
          <w:sz w:val="22"/>
          <w:szCs w:val="22"/>
          <w:u w:val="single"/>
        </w:rPr>
      </w:pPr>
    </w:p>
    <w:p w14:paraId="329BB108" w14:textId="77777777" w:rsidR="00C14D2E" w:rsidRDefault="00C14D2E" w:rsidP="00952526">
      <w:pPr>
        <w:rPr>
          <w:sz w:val="22"/>
          <w:szCs w:val="22"/>
          <w:u w:val="single"/>
        </w:rPr>
      </w:pPr>
    </w:p>
    <w:p w14:paraId="17367B4E" w14:textId="77777777" w:rsidR="005D25B3" w:rsidRDefault="005D25B3" w:rsidP="005C7742">
      <w:pPr>
        <w:rPr>
          <w:sz w:val="22"/>
          <w:szCs w:val="22"/>
          <w:u w:val="single"/>
        </w:rPr>
      </w:pPr>
    </w:p>
    <w:p w14:paraId="401C7B66" w14:textId="77777777" w:rsidR="00C14D2E" w:rsidRDefault="00C14D2E" w:rsidP="005C7742">
      <w:pPr>
        <w:rPr>
          <w:sz w:val="22"/>
          <w:szCs w:val="22"/>
          <w:u w:val="single"/>
        </w:rPr>
      </w:pPr>
    </w:p>
    <w:p w14:paraId="41F882E0" w14:textId="77777777" w:rsidR="00C14D2E" w:rsidRDefault="00C14D2E" w:rsidP="005C7742">
      <w:pPr>
        <w:rPr>
          <w:sz w:val="22"/>
          <w:szCs w:val="22"/>
          <w:u w:val="single"/>
        </w:rPr>
      </w:pPr>
    </w:p>
    <w:p w14:paraId="49E10C44" w14:textId="1FB6C6E2" w:rsidR="005C7742" w:rsidRDefault="005A6819" w:rsidP="005C7742">
      <w:pPr>
        <w:rPr>
          <w:sz w:val="22"/>
          <w:szCs w:val="22"/>
        </w:rPr>
      </w:pPr>
      <w:r>
        <w:rPr>
          <w:sz w:val="22"/>
          <w:szCs w:val="22"/>
          <w:u w:val="single"/>
        </w:rPr>
        <w:t>OTHER BUSINESS:</w:t>
      </w:r>
      <w:r>
        <w:rPr>
          <w:sz w:val="22"/>
          <w:szCs w:val="22"/>
        </w:rPr>
        <w:t xml:space="preserve">  </w:t>
      </w:r>
      <w:bookmarkStart w:id="0" w:name="_Hlk39136946"/>
    </w:p>
    <w:bookmarkEnd w:id="0"/>
    <w:p w14:paraId="0B69D204" w14:textId="77777777" w:rsidR="00DF0BC5" w:rsidRDefault="00DF0BC5" w:rsidP="00DF0BC5">
      <w:pPr>
        <w:jc w:val="both"/>
        <w:rPr>
          <w:sz w:val="22"/>
          <w:szCs w:val="22"/>
        </w:rPr>
      </w:pPr>
    </w:p>
    <w:p w14:paraId="01173323" w14:textId="022FB8FB" w:rsidR="00DF0BC5" w:rsidRPr="00DF0BC5" w:rsidRDefault="00DF0BC5" w:rsidP="00DF0BC5">
      <w:pPr>
        <w:pStyle w:val="ListParagraph"/>
        <w:numPr>
          <w:ilvl w:val="0"/>
          <w:numId w:val="14"/>
        </w:numPr>
        <w:jc w:val="both"/>
        <w:rPr>
          <w:sz w:val="22"/>
          <w:szCs w:val="22"/>
        </w:rPr>
      </w:pPr>
      <w:r w:rsidRPr="00DF0BC5">
        <w:rPr>
          <w:sz w:val="22"/>
          <w:szCs w:val="22"/>
        </w:rPr>
        <w:t xml:space="preserve">Items from the Chief Registrar, Veronica Seals </w:t>
      </w:r>
    </w:p>
    <w:p w14:paraId="685B010D" w14:textId="2E0C82DD" w:rsidR="00764606" w:rsidRPr="001E1399" w:rsidRDefault="00764606" w:rsidP="00764606">
      <w:pPr>
        <w:numPr>
          <w:ilvl w:val="1"/>
          <w:numId w:val="14"/>
        </w:numPr>
        <w:contextualSpacing/>
        <w:jc w:val="both"/>
        <w:rPr>
          <w:sz w:val="22"/>
          <w:szCs w:val="22"/>
          <w:u w:val="single"/>
        </w:rPr>
      </w:pPr>
      <w:r w:rsidRPr="001E1399">
        <w:rPr>
          <w:sz w:val="22"/>
          <w:szCs w:val="22"/>
        </w:rPr>
        <w:t xml:space="preserve">Voter registration deadline for the </w:t>
      </w:r>
      <w:r w:rsidRPr="00D96C20">
        <w:rPr>
          <w:i/>
          <w:iCs/>
          <w:sz w:val="22"/>
          <w:szCs w:val="22"/>
        </w:rPr>
        <w:t>January 5, 202</w:t>
      </w:r>
      <w:r w:rsidR="00CF6BCF" w:rsidRPr="00D96C20">
        <w:rPr>
          <w:i/>
          <w:iCs/>
          <w:sz w:val="22"/>
          <w:szCs w:val="22"/>
        </w:rPr>
        <w:t>1</w:t>
      </w:r>
      <w:r w:rsidRPr="001E1399">
        <w:rPr>
          <w:sz w:val="22"/>
          <w:szCs w:val="22"/>
        </w:rPr>
        <w:t xml:space="preserve"> General/Special Election</w:t>
      </w:r>
      <w:r>
        <w:rPr>
          <w:sz w:val="22"/>
          <w:szCs w:val="22"/>
        </w:rPr>
        <w:t xml:space="preserve"> Runoff Election is Monday, December 7, 2020</w:t>
      </w:r>
    </w:p>
    <w:p w14:paraId="06442F69" w14:textId="77777777" w:rsidR="00764606" w:rsidRPr="00AC6027" w:rsidRDefault="00764606" w:rsidP="00764606">
      <w:pPr>
        <w:numPr>
          <w:ilvl w:val="1"/>
          <w:numId w:val="14"/>
        </w:numPr>
        <w:contextualSpacing/>
        <w:jc w:val="both"/>
        <w:rPr>
          <w:sz w:val="22"/>
          <w:szCs w:val="22"/>
          <w:u w:val="single"/>
        </w:rPr>
      </w:pPr>
      <w:r w:rsidRPr="00AC6027">
        <w:rPr>
          <w:sz w:val="22"/>
          <w:szCs w:val="22"/>
        </w:rPr>
        <w:t xml:space="preserve">Absentee Ballot </w:t>
      </w:r>
      <w:r>
        <w:rPr>
          <w:sz w:val="22"/>
          <w:szCs w:val="22"/>
        </w:rPr>
        <w:t>mailing – Urge voters to follow up on absentee ballot request</w:t>
      </w:r>
    </w:p>
    <w:p w14:paraId="00DB80E7" w14:textId="77777777" w:rsidR="00764606" w:rsidRPr="00AC6027" w:rsidRDefault="00764606" w:rsidP="00764606">
      <w:pPr>
        <w:numPr>
          <w:ilvl w:val="1"/>
          <w:numId w:val="14"/>
        </w:numPr>
        <w:contextualSpacing/>
        <w:jc w:val="both"/>
        <w:rPr>
          <w:sz w:val="22"/>
          <w:szCs w:val="22"/>
          <w:u w:val="single"/>
        </w:rPr>
      </w:pPr>
      <w:r>
        <w:rPr>
          <w:sz w:val="22"/>
          <w:szCs w:val="22"/>
        </w:rPr>
        <w:t>All</w:t>
      </w:r>
      <w:r w:rsidRPr="00AC6027">
        <w:rPr>
          <w:sz w:val="22"/>
          <w:szCs w:val="22"/>
        </w:rPr>
        <w:t xml:space="preserve"> Absentee Ballot Drop Box</w:t>
      </w:r>
      <w:r>
        <w:rPr>
          <w:sz w:val="22"/>
          <w:szCs w:val="22"/>
        </w:rPr>
        <w:t>es</w:t>
      </w:r>
      <w:r w:rsidRPr="00AC6027">
        <w:rPr>
          <w:sz w:val="22"/>
          <w:szCs w:val="22"/>
        </w:rPr>
        <w:t xml:space="preserve"> </w:t>
      </w:r>
      <w:r>
        <w:rPr>
          <w:sz w:val="22"/>
          <w:szCs w:val="22"/>
        </w:rPr>
        <w:t xml:space="preserve">will </w:t>
      </w:r>
      <w:r w:rsidRPr="00AC6027">
        <w:rPr>
          <w:sz w:val="22"/>
          <w:szCs w:val="22"/>
        </w:rPr>
        <w:t xml:space="preserve">officially </w:t>
      </w:r>
      <w:r>
        <w:rPr>
          <w:sz w:val="22"/>
          <w:szCs w:val="22"/>
        </w:rPr>
        <w:t xml:space="preserve">close at 7:00 p.m. at the close of the polls </w:t>
      </w:r>
    </w:p>
    <w:p w14:paraId="7FECC268" w14:textId="77777777" w:rsidR="00764606" w:rsidRDefault="00764606" w:rsidP="00764606">
      <w:pPr>
        <w:pStyle w:val="NormalWeb"/>
        <w:numPr>
          <w:ilvl w:val="1"/>
          <w:numId w:val="14"/>
        </w:numPr>
        <w:contextualSpacing/>
      </w:pPr>
      <w:r w:rsidRPr="001E1399">
        <w:rPr>
          <w:b/>
          <w:bCs/>
        </w:rPr>
        <w:t xml:space="preserve">The </w:t>
      </w:r>
      <w:r>
        <w:rPr>
          <w:b/>
          <w:bCs/>
        </w:rPr>
        <w:t xml:space="preserve">Online </w:t>
      </w:r>
      <w:r w:rsidRPr="001E1399">
        <w:rPr>
          <w:b/>
          <w:bCs/>
        </w:rPr>
        <w:t xml:space="preserve">Absentee Ballot </w:t>
      </w:r>
      <w:r>
        <w:rPr>
          <w:b/>
          <w:bCs/>
        </w:rPr>
        <w:t xml:space="preserve">Application </w:t>
      </w:r>
      <w:r w:rsidRPr="001E1399">
        <w:rPr>
          <w:b/>
          <w:bCs/>
        </w:rPr>
        <w:t>Portal</w:t>
      </w:r>
      <w:r>
        <w:t xml:space="preserve"> is </w:t>
      </w:r>
      <w:proofErr w:type="gramStart"/>
      <w:r>
        <w:t>live</w:t>
      </w:r>
      <w:proofErr w:type="gramEnd"/>
      <w:r>
        <w:t xml:space="preserve"> and the public can log on to: </w:t>
      </w:r>
      <w:hyperlink r:id="rId8" w:history="1">
        <w:r>
          <w:rPr>
            <w:rStyle w:val="Hyperlink"/>
          </w:rPr>
          <w:t>https://ballotrequest.sos.ga.gov</w:t>
        </w:r>
      </w:hyperlink>
      <w:r>
        <w:rPr>
          <w:color w:val="0066CC"/>
          <w:u w:val="single"/>
        </w:rPr>
        <w:t xml:space="preserve">  </w:t>
      </w:r>
      <w:r>
        <w:t>to process their absentee ballot application and it will automatically be submitted to the board of elections office electronically</w:t>
      </w:r>
    </w:p>
    <w:p w14:paraId="38EAFB3B" w14:textId="77777777" w:rsidR="00764606" w:rsidRDefault="00764606" w:rsidP="00764606">
      <w:pPr>
        <w:pStyle w:val="NormalWeb"/>
        <w:numPr>
          <w:ilvl w:val="1"/>
          <w:numId w:val="14"/>
        </w:numPr>
        <w:rPr>
          <w:sz w:val="22"/>
          <w:szCs w:val="22"/>
        </w:rPr>
      </w:pPr>
      <w:r w:rsidRPr="00AC6027">
        <w:rPr>
          <w:sz w:val="22"/>
          <w:szCs w:val="22"/>
        </w:rPr>
        <w:t>Absentee in-person</w:t>
      </w:r>
      <w:r w:rsidRPr="00F54CA8">
        <w:rPr>
          <w:sz w:val="22"/>
          <w:szCs w:val="22"/>
        </w:rPr>
        <w:t xml:space="preserve"> – Early Voting Begins</w:t>
      </w:r>
      <w:r>
        <w:rPr>
          <w:sz w:val="22"/>
          <w:szCs w:val="22"/>
        </w:rPr>
        <w:t xml:space="preserve"> Monday, December 14, 2020</w:t>
      </w:r>
    </w:p>
    <w:p w14:paraId="29B4D795" w14:textId="77777777" w:rsidR="00764606" w:rsidRDefault="00764606" w:rsidP="00764606">
      <w:pPr>
        <w:pStyle w:val="NormalWeb"/>
        <w:numPr>
          <w:ilvl w:val="3"/>
          <w:numId w:val="14"/>
        </w:numPr>
        <w:rPr>
          <w:sz w:val="22"/>
          <w:szCs w:val="22"/>
        </w:rPr>
      </w:pPr>
      <w:r w:rsidRPr="00C20EAA">
        <w:rPr>
          <w:sz w:val="22"/>
          <w:szCs w:val="22"/>
        </w:rPr>
        <w:t>Board of Elections main office</w:t>
      </w:r>
    </w:p>
    <w:p w14:paraId="19BF3E1B" w14:textId="77777777" w:rsidR="00764606" w:rsidRDefault="00764606" w:rsidP="00764606">
      <w:pPr>
        <w:pStyle w:val="NormalWeb"/>
        <w:numPr>
          <w:ilvl w:val="3"/>
          <w:numId w:val="14"/>
        </w:numPr>
        <w:rPr>
          <w:sz w:val="22"/>
          <w:szCs w:val="22"/>
        </w:rPr>
      </w:pPr>
      <w:r w:rsidRPr="00C20EAA">
        <w:rPr>
          <w:sz w:val="22"/>
          <w:szCs w:val="22"/>
        </w:rPr>
        <w:t>Elaine Lucas Senior Center</w:t>
      </w:r>
    </w:p>
    <w:p w14:paraId="58BE5684" w14:textId="77777777" w:rsidR="00764606" w:rsidRPr="00C20EAA" w:rsidRDefault="00764606" w:rsidP="00764606">
      <w:pPr>
        <w:pStyle w:val="NormalWeb"/>
        <w:numPr>
          <w:ilvl w:val="3"/>
          <w:numId w:val="14"/>
        </w:numPr>
        <w:rPr>
          <w:sz w:val="22"/>
          <w:szCs w:val="22"/>
        </w:rPr>
      </w:pPr>
      <w:r w:rsidRPr="00C20EAA">
        <w:rPr>
          <w:sz w:val="22"/>
          <w:szCs w:val="22"/>
        </w:rPr>
        <w:t>Theron Ussery Recreation Center</w:t>
      </w:r>
    </w:p>
    <w:p w14:paraId="1909F573" w14:textId="77777777" w:rsidR="00764606" w:rsidRPr="00AC6027" w:rsidRDefault="00764606" w:rsidP="00764606">
      <w:pPr>
        <w:pStyle w:val="ListParagraph"/>
        <w:numPr>
          <w:ilvl w:val="2"/>
          <w:numId w:val="14"/>
        </w:numPr>
        <w:jc w:val="both"/>
        <w:rPr>
          <w:sz w:val="22"/>
          <w:szCs w:val="22"/>
        </w:rPr>
      </w:pPr>
      <w:r w:rsidRPr="00AC6027">
        <w:rPr>
          <w:sz w:val="22"/>
          <w:szCs w:val="22"/>
        </w:rPr>
        <w:t xml:space="preserve">Returned Ballots – </w:t>
      </w:r>
      <w:r>
        <w:rPr>
          <w:sz w:val="22"/>
          <w:szCs w:val="22"/>
        </w:rPr>
        <w:t>Mailing has not begun</w:t>
      </w:r>
    </w:p>
    <w:p w14:paraId="2E19FB0B" w14:textId="77777777" w:rsidR="00764606" w:rsidRPr="005E6915" w:rsidRDefault="00764606" w:rsidP="00764606">
      <w:pPr>
        <w:pStyle w:val="ListParagraph"/>
        <w:numPr>
          <w:ilvl w:val="2"/>
          <w:numId w:val="14"/>
        </w:numPr>
        <w:rPr>
          <w:sz w:val="22"/>
          <w:szCs w:val="22"/>
        </w:rPr>
      </w:pPr>
      <w:r w:rsidRPr="00AC6027">
        <w:rPr>
          <w:sz w:val="22"/>
          <w:szCs w:val="22"/>
        </w:rPr>
        <w:t>Active –</w:t>
      </w:r>
      <w:r>
        <w:rPr>
          <w:sz w:val="22"/>
          <w:szCs w:val="22"/>
        </w:rPr>
        <w:t xml:space="preserve"> </w:t>
      </w:r>
      <w:r>
        <w:rPr>
          <w:b/>
          <w:bCs/>
          <w:sz w:val="22"/>
          <w:szCs w:val="22"/>
          <w:u w:val="single"/>
        </w:rPr>
        <w:t>108,445</w:t>
      </w:r>
      <w:r w:rsidRPr="00AC6027">
        <w:rPr>
          <w:sz w:val="22"/>
          <w:szCs w:val="22"/>
        </w:rPr>
        <w:tab/>
        <w:t>Inactive</w:t>
      </w:r>
      <w:r>
        <w:rPr>
          <w:sz w:val="22"/>
          <w:szCs w:val="22"/>
        </w:rPr>
        <w:t xml:space="preserve"> -</w:t>
      </w:r>
      <w:r>
        <w:rPr>
          <w:b/>
          <w:bCs/>
          <w:sz w:val="22"/>
          <w:szCs w:val="22"/>
          <w:u w:val="single"/>
        </w:rPr>
        <w:t>7,418</w:t>
      </w:r>
      <w:r w:rsidRPr="00AC6027">
        <w:rPr>
          <w:sz w:val="22"/>
          <w:szCs w:val="22"/>
        </w:rPr>
        <w:tab/>
        <w:t xml:space="preserve"> - Combined Total – </w:t>
      </w:r>
      <w:r>
        <w:rPr>
          <w:b/>
          <w:bCs/>
          <w:sz w:val="22"/>
          <w:szCs w:val="22"/>
          <w:u w:val="single"/>
        </w:rPr>
        <w:t>115,863</w:t>
      </w:r>
    </w:p>
    <w:p w14:paraId="35C0ACAA" w14:textId="77777777" w:rsidR="00764606" w:rsidRDefault="00764606" w:rsidP="00764606">
      <w:pPr>
        <w:pStyle w:val="ListParagraph"/>
        <w:ind w:left="2160"/>
        <w:rPr>
          <w:b/>
          <w:bCs/>
          <w:sz w:val="22"/>
          <w:szCs w:val="22"/>
        </w:rPr>
      </w:pPr>
      <w:r w:rsidRPr="00AC6027">
        <w:rPr>
          <w:sz w:val="22"/>
          <w:szCs w:val="22"/>
        </w:rPr>
        <w:t>as of date:</w:t>
      </w:r>
      <w:r>
        <w:rPr>
          <w:sz w:val="22"/>
          <w:szCs w:val="22"/>
        </w:rPr>
        <w:t xml:space="preserve"> </w:t>
      </w:r>
      <w:r>
        <w:rPr>
          <w:b/>
          <w:bCs/>
          <w:sz w:val="22"/>
          <w:szCs w:val="22"/>
        </w:rPr>
        <w:t>11/19/2020</w:t>
      </w:r>
    </w:p>
    <w:p w14:paraId="3BACBD2A" w14:textId="77777777" w:rsidR="00764606" w:rsidRPr="00C2301F" w:rsidRDefault="00764606" w:rsidP="00764606">
      <w:pPr>
        <w:pStyle w:val="ListParagraph"/>
        <w:numPr>
          <w:ilvl w:val="1"/>
          <w:numId w:val="14"/>
        </w:numPr>
        <w:jc w:val="both"/>
        <w:rPr>
          <w:sz w:val="22"/>
          <w:szCs w:val="22"/>
        </w:rPr>
      </w:pPr>
      <w:r>
        <w:rPr>
          <w:sz w:val="22"/>
          <w:szCs w:val="22"/>
        </w:rPr>
        <w:t xml:space="preserve">Mailing absentee ballots – begins </w:t>
      </w:r>
      <w:r>
        <w:rPr>
          <w:b/>
          <w:bCs/>
          <w:sz w:val="22"/>
          <w:szCs w:val="22"/>
        </w:rPr>
        <w:t>November 18, 2020</w:t>
      </w:r>
    </w:p>
    <w:p w14:paraId="6CE1D211" w14:textId="77777777" w:rsidR="00764606" w:rsidRPr="00AC6027" w:rsidRDefault="00764606" w:rsidP="00764606">
      <w:pPr>
        <w:pStyle w:val="ListParagraph"/>
        <w:numPr>
          <w:ilvl w:val="1"/>
          <w:numId w:val="14"/>
        </w:numPr>
        <w:spacing w:after="240"/>
        <w:rPr>
          <w:sz w:val="22"/>
          <w:szCs w:val="22"/>
        </w:rPr>
      </w:pPr>
      <w:r w:rsidRPr="00AC6027">
        <w:rPr>
          <w:sz w:val="22"/>
          <w:szCs w:val="22"/>
        </w:rPr>
        <w:t xml:space="preserve">ElectioNet Voter Registration Dashboard Report </w:t>
      </w:r>
    </w:p>
    <w:p w14:paraId="2E44BFE7" w14:textId="77777777" w:rsidR="00764606" w:rsidRPr="00A25B5F" w:rsidRDefault="00764606" w:rsidP="00764606">
      <w:pPr>
        <w:pStyle w:val="ListParagraph"/>
        <w:numPr>
          <w:ilvl w:val="2"/>
          <w:numId w:val="14"/>
        </w:numPr>
        <w:spacing w:after="240" w:line="280" w:lineRule="atLeast"/>
        <w:rPr>
          <w:sz w:val="22"/>
          <w:szCs w:val="22"/>
        </w:rPr>
      </w:pPr>
      <w:r w:rsidRPr="001E1399">
        <w:rPr>
          <w:sz w:val="22"/>
          <w:szCs w:val="22"/>
        </w:rPr>
        <w:t>DDS Department Driver Services Applications</w:t>
      </w:r>
      <w:r>
        <w:rPr>
          <w:sz w:val="22"/>
          <w:szCs w:val="22"/>
        </w:rPr>
        <w:t xml:space="preserve"> – </w:t>
      </w:r>
      <w:r>
        <w:rPr>
          <w:b/>
          <w:bCs/>
          <w:sz w:val="22"/>
          <w:szCs w:val="22"/>
          <w:u w:val="single"/>
        </w:rPr>
        <w:t>2,668</w:t>
      </w:r>
    </w:p>
    <w:p w14:paraId="1E82BFC9" w14:textId="77777777" w:rsidR="00764606" w:rsidRDefault="00764606" w:rsidP="00764606">
      <w:pPr>
        <w:pStyle w:val="ListParagraph"/>
        <w:numPr>
          <w:ilvl w:val="2"/>
          <w:numId w:val="14"/>
        </w:numPr>
        <w:spacing w:after="240" w:line="280" w:lineRule="atLeast"/>
        <w:rPr>
          <w:sz w:val="22"/>
          <w:szCs w:val="22"/>
        </w:rPr>
      </w:pPr>
      <w:r>
        <w:rPr>
          <w:sz w:val="22"/>
          <w:szCs w:val="22"/>
        </w:rPr>
        <w:t>OLVR – Online Voter Registration Applications</w:t>
      </w:r>
      <w:r>
        <w:rPr>
          <w:i/>
          <w:iCs/>
          <w:sz w:val="22"/>
          <w:szCs w:val="22"/>
        </w:rPr>
        <w:t xml:space="preserve"> </w:t>
      </w:r>
      <w:r>
        <w:rPr>
          <w:sz w:val="22"/>
          <w:szCs w:val="22"/>
        </w:rPr>
        <w:t xml:space="preserve">– </w:t>
      </w:r>
      <w:r>
        <w:rPr>
          <w:b/>
          <w:bCs/>
          <w:sz w:val="22"/>
          <w:szCs w:val="22"/>
          <w:u w:val="single"/>
        </w:rPr>
        <w:t>1,416</w:t>
      </w:r>
    </w:p>
    <w:p w14:paraId="190444B5" w14:textId="77777777" w:rsidR="00764606" w:rsidRDefault="00764606" w:rsidP="00764606">
      <w:pPr>
        <w:pStyle w:val="ListParagraph"/>
        <w:numPr>
          <w:ilvl w:val="2"/>
          <w:numId w:val="14"/>
        </w:numPr>
        <w:spacing w:after="240" w:line="280" w:lineRule="atLeast"/>
        <w:rPr>
          <w:sz w:val="22"/>
          <w:szCs w:val="22"/>
        </w:rPr>
      </w:pPr>
      <w:r>
        <w:rPr>
          <w:sz w:val="22"/>
          <w:szCs w:val="22"/>
        </w:rPr>
        <w:t xml:space="preserve">Verification of Pending Voters – </w:t>
      </w:r>
      <w:r>
        <w:rPr>
          <w:b/>
          <w:bCs/>
          <w:sz w:val="22"/>
          <w:szCs w:val="22"/>
          <w:u w:val="single"/>
        </w:rPr>
        <w:t>3</w:t>
      </w:r>
      <w:r>
        <w:rPr>
          <w:sz w:val="22"/>
          <w:szCs w:val="22"/>
        </w:rPr>
        <w:t xml:space="preserve"> </w:t>
      </w:r>
    </w:p>
    <w:p w14:paraId="53CCA08E" w14:textId="77777777" w:rsidR="00764606" w:rsidRDefault="00764606" w:rsidP="00764606">
      <w:pPr>
        <w:pStyle w:val="ListParagraph"/>
        <w:numPr>
          <w:ilvl w:val="2"/>
          <w:numId w:val="14"/>
        </w:numPr>
        <w:spacing w:after="240" w:line="280" w:lineRule="atLeast"/>
        <w:rPr>
          <w:sz w:val="22"/>
          <w:szCs w:val="22"/>
        </w:rPr>
      </w:pPr>
      <w:r>
        <w:rPr>
          <w:sz w:val="22"/>
          <w:szCs w:val="22"/>
        </w:rPr>
        <w:t xml:space="preserve">Online Absentee Ballot Application Portal – </w:t>
      </w:r>
      <w:r>
        <w:rPr>
          <w:b/>
          <w:bCs/>
          <w:sz w:val="22"/>
          <w:szCs w:val="22"/>
          <w:u w:val="single"/>
        </w:rPr>
        <w:t>1,803</w:t>
      </w:r>
    </w:p>
    <w:p w14:paraId="577BFD94" w14:textId="54F5380A" w:rsidR="006761A5" w:rsidRDefault="006761A5" w:rsidP="000E0811">
      <w:pPr>
        <w:numPr>
          <w:ilvl w:val="0"/>
          <w:numId w:val="14"/>
        </w:numPr>
        <w:contextualSpacing/>
        <w:jc w:val="both"/>
        <w:rPr>
          <w:sz w:val="22"/>
          <w:szCs w:val="22"/>
        </w:rPr>
      </w:pPr>
      <w:r>
        <w:rPr>
          <w:sz w:val="22"/>
          <w:szCs w:val="22"/>
        </w:rPr>
        <w:t>Items from the Board Members</w:t>
      </w:r>
    </w:p>
    <w:p w14:paraId="21D94D5A" w14:textId="77777777" w:rsidR="000E25A1" w:rsidRDefault="006761A5" w:rsidP="006761A5">
      <w:pPr>
        <w:pStyle w:val="ListParagraph"/>
        <w:numPr>
          <w:ilvl w:val="1"/>
          <w:numId w:val="14"/>
        </w:numPr>
        <w:jc w:val="both"/>
        <w:rPr>
          <w:sz w:val="22"/>
          <w:szCs w:val="22"/>
        </w:rPr>
      </w:pPr>
      <w:r>
        <w:rPr>
          <w:sz w:val="22"/>
          <w:szCs w:val="22"/>
        </w:rPr>
        <w:t>Ms. Powell asked about the status payment to churches used as voting facilities.  Ms. Maynard stated there was a delay due to incomplete vendor package submissions to the procurement department.  Payment is to be mailed out on November 20, 2020.</w:t>
      </w:r>
    </w:p>
    <w:p w14:paraId="5E73BE35" w14:textId="55EC07F8" w:rsidR="006761A5" w:rsidRPr="006761A5" w:rsidRDefault="000E25A1" w:rsidP="006761A5">
      <w:pPr>
        <w:pStyle w:val="ListParagraph"/>
        <w:numPr>
          <w:ilvl w:val="1"/>
          <w:numId w:val="14"/>
        </w:numPr>
        <w:jc w:val="both"/>
        <w:rPr>
          <w:sz w:val="22"/>
          <w:szCs w:val="22"/>
        </w:rPr>
      </w:pPr>
      <w:r>
        <w:rPr>
          <w:sz w:val="22"/>
          <w:szCs w:val="22"/>
        </w:rPr>
        <w:t>Dr. Ficklin requested a copy of the proposed pay plans.  Mrs. Watson will forward a copy of the proposals</w:t>
      </w:r>
      <w:r w:rsidR="008813EE">
        <w:rPr>
          <w:sz w:val="22"/>
          <w:szCs w:val="22"/>
        </w:rPr>
        <w:t xml:space="preserve"> concerning the outcome of the pay study</w:t>
      </w:r>
      <w:r>
        <w:rPr>
          <w:sz w:val="22"/>
          <w:szCs w:val="22"/>
        </w:rPr>
        <w:t>.</w:t>
      </w:r>
      <w:r w:rsidR="006761A5">
        <w:rPr>
          <w:sz w:val="22"/>
          <w:szCs w:val="22"/>
        </w:rPr>
        <w:t xml:space="preserve"> </w:t>
      </w:r>
      <w:r>
        <w:rPr>
          <w:sz w:val="22"/>
          <w:szCs w:val="22"/>
        </w:rPr>
        <w:t xml:space="preserve"> </w:t>
      </w:r>
    </w:p>
    <w:p w14:paraId="2AD2F066" w14:textId="77777777" w:rsidR="006761A5" w:rsidRDefault="006761A5" w:rsidP="006761A5">
      <w:pPr>
        <w:ind w:left="720"/>
        <w:contextualSpacing/>
        <w:jc w:val="both"/>
        <w:rPr>
          <w:sz w:val="22"/>
          <w:szCs w:val="22"/>
        </w:rPr>
      </w:pPr>
    </w:p>
    <w:p w14:paraId="0B21279B" w14:textId="4ABC09DB" w:rsidR="000E0811" w:rsidRDefault="000E0811" w:rsidP="000E0811">
      <w:pPr>
        <w:numPr>
          <w:ilvl w:val="0"/>
          <w:numId w:val="14"/>
        </w:numPr>
        <w:contextualSpacing/>
        <w:jc w:val="both"/>
        <w:rPr>
          <w:sz w:val="22"/>
          <w:szCs w:val="22"/>
        </w:rPr>
      </w:pPr>
      <w:r w:rsidRPr="00C331A7">
        <w:rPr>
          <w:sz w:val="22"/>
          <w:szCs w:val="22"/>
        </w:rPr>
        <w:t>Items from the Supervisor</w:t>
      </w:r>
    </w:p>
    <w:p w14:paraId="4E7D0952" w14:textId="6C880492" w:rsidR="00DF0BC5" w:rsidRDefault="000E0811" w:rsidP="00D96C20">
      <w:pPr>
        <w:pStyle w:val="ListParagraph"/>
        <w:numPr>
          <w:ilvl w:val="1"/>
          <w:numId w:val="14"/>
        </w:numPr>
        <w:jc w:val="both"/>
        <w:rPr>
          <w:sz w:val="22"/>
          <w:szCs w:val="22"/>
        </w:rPr>
      </w:pPr>
      <w:r>
        <w:rPr>
          <w:sz w:val="22"/>
          <w:szCs w:val="22"/>
        </w:rPr>
        <w:t xml:space="preserve">Preparation </w:t>
      </w:r>
      <w:r w:rsidR="00D96C20">
        <w:rPr>
          <w:sz w:val="22"/>
          <w:szCs w:val="22"/>
        </w:rPr>
        <w:t>for the January 5, 2021 General and Special Election Runoff</w:t>
      </w:r>
    </w:p>
    <w:p w14:paraId="392434F3" w14:textId="18C5631D" w:rsidR="00D96C20" w:rsidRDefault="00D96C20" w:rsidP="00D96C20">
      <w:pPr>
        <w:pStyle w:val="ListParagraph"/>
        <w:numPr>
          <w:ilvl w:val="1"/>
          <w:numId w:val="14"/>
        </w:numPr>
        <w:jc w:val="both"/>
        <w:rPr>
          <w:sz w:val="22"/>
          <w:szCs w:val="22"/>
        </w:rPr>
      </w:pPr>
      <w:r>
        <w:rPr>
          <w:sz w:val="22"/>
          <w:szCs w:val="22"/>
        </w:rPr>
        <w:t>The Secretary of State will notify counties of the date when early processing and tabulation of absentee ballots can begin</w:t>
      </w:r>
    </w:p>
    <w:p w14:paraId="67782088" w14:textId="637576B0" w:rsidR="00D96C20" w:rsidRDefault="00D96C20" w:rsidP="00D96C20">
      <w:pPr>
        <w:pStyle w:val="ListParagraph"/>
        <w:numPr>
          <w:ilvl w:val="1"/>
          <w:numId w:val="14"/>
        </w:numPr>
        <w:jc w:val="both"/>
        <w:rPr>
          <w:sz w:val="22"/>
          <w:szCs w:val="22"/>
        </w:rPr>
      </w:pPr>
      <w:r>
        <w:rPr>
          <w:sz w:val="22"/>
          <w:szCs w:val="22"/>
        </w:rPr>
        <w:t>Counties will be mailing their own absentee ballots for the January Runoff</w:t>
      </w:r>
    </w:p>
    <w:p w14:paraId="2860DB6B" w14:textId="77777777" w:rsidR="00D96C20" w:rsidRDefault="00D96C20" w:rsidP="00D96C20">
      <w:pPr>
        <w:pStyle w:val="ListParagraph"/>
        <w:ind w:left="1440"/>
        <w:jc w:val="both"/>
        <w:rPr>
          <w:sz w:val="22"/>
          <w:szCs w:val="22"/>
        </w:rPr>
      </w:pPr>
    </w:p>
    <w:p w14:paraId="156825D4" w14:textId="77777777" w:rsidR="00DF0BC5" w:rsidRPr="00DF0BC5" w:rsidRDefault="00DF0BC5" w:rsidP="00DF0BC5">
      <w:pPr>
        <w:pStyle w:val="ListParagraph"/>
        <w:numPr>
          <w:ilvl w:val="0"/>
          <w:numId w:val="14"/>
        </w:numPr>
        <w:jc w:val="both"/>
        <w:rPr>
          <w:sz w:val="22"/>
          <w:szCs w:val="22"/>
        </w:rPr>
      </w:pPr>
      <w:r w:rsidRPr="00DF0BC5">
        <w:rPr>
          <w:sz w:val="22"/>
          <w:szCs w:val="22"/>
        </w:rPr>
        <w:t>Items from the County Attorney</w:t>
      </w:r>
    </w:p>
    <w:p w14:paraId="577FE12C" w14:textId="3FAF46D8" w:rsidR="00DF0BC5" w:rsidRDefault="00C2686E" w:rsidP="006761A5">
      <w:pPr>
        <w:pStyle w:val="ListParagraph"/>
        <w:numPr>
          <w:ilvl w:val="1"/>
          <w:numId w:val="14"/>
        </w:numPr>
        <w:jc w:val="both"/>
        <w:rPr>
          <w:sz w:val="22"/>
          <w:szCs w:val="22"/>
        </w:rPr>
      </w:pPr>
      <w:r w:rsidRPr="007B011D">
        <w:rPr>
          <w:sz w:val="22"/>
          <w:szCs w:val="22"/>
        </w:rPr>
        <w:t xml:space="preserve">Mr. Noland </w:t>
      </w:r>
      <w:r w:rsidR="00E147E2">
        <w:rPr>
          <w:sz w:val="22"/>
          <w:szCs w:val="22"/>
        </w:rPr>
        <w:t xml:space="preserve">stated the county attorney’s office has taken the position that any retroactive pay or hazard pay violates the gratuities clause of the constitution. </w:t>
      </w:r>
      <w:r w:rsidR="00512C0F">
        <w:rPr>
          <w:sz w:val="22"/>
          <w:szCs w:val="22"/>
        </w:rPr>
        <w:t xml:space="preserve">The commitment to pay the workers had to be made before the work was done. </w:t>
      </w:r>
      <w:r w:rsidR="00E147E2">
        <w:rPr>
          <w:sz w:val="22"/>
          <w:szCs w:val="22"/>
        </w:rPr>
        <w:t xml:space="preserve">He further </w:t>
      </w:r>
      <w:r w:rsidR="00512C0F">
        <w:rPr>
          <w:sz w:val="22"/>
          <w:szCs w:val="22"/>
        </w:rPr>
        <w:t>recommended for the Board to</w:t>
      </w:r>
      <w:r w:rsidR="00E147E2">
        <w:rPr>
          <w:sz w:val="22"/>
          <w:szCs w:val="22"/>
        </w:rPr>
        <w:t xml:space="preserve"> have a policy put in place for December 2020 to pay</w:t>
      </w:r>
      <w:r w:rsidR="00D12012">
        <w:rPr>
          <w:sz w:val="22"/>
          <w:szCs w:val="22"/>
        </w:rPr>
        <w:t xml:space="preserve"> employees,</w:t>
      </w:r>
      <w:r w:rsidR="00E147E2">
        <w:rPr>
          <w:sz w:val="22"/>
          <w:szCs w:val="22"/>
        </w:rPr>
        <w:t xml:space="preserve"> temporary workers</w:t>
      </w:r>
      <w:r w:rsidR="00D12012">
        <w:rPr>
          <w:sz w:val="22"/>
          <w:szCs w:val="22"/>
        </w:rPr>
        <w:t>, and poll workers</w:t>
      </w:r>
      <w:r w:rsidR="00E147E2">
        <w:rPr>
          <w:sz w:val="22"/>
          <w:szCs w:val="22"/>
        </w:rPr>
        <w:t xml:space="preserve"> hazard pay due to an undo health risk</w:t>
      </w:r>
      <w:r w:rsidR="00D12012">
        <w:rPr>
          <w:sz w:val="22"/>
          <w:szCs w:val="22"/>
        </w:rPr>
        <w:t>.</w:t>
      </w:r>
      <w:r w:rsidR="00E147E2">
        <w:rPr>
          <w:sz w:val="22"/>
          <w:szCs w:val="22"/>
        </w:rPr>
        <w:t xml:space="preserve"> </w:t>
      </w:r>
      <w:r w:rsidR="00D12012">
        <w:rPr>
          <w:sz w:val="22"/>
          <w:szCs w:val="22"/>
        </w:rPr>
        <w:t>This policy</w:t>
      </w:r>
      <w:r w:rsidR="00392953">
        <w:rPr>
          <w:sz w:val="22"/>
          <w:szCs w:val="22"/>
        </w:rPr>
        <w:t xml:space="preserve"> would serve as an incentive to retain poll workers </w:t>
      </w:r>
      <w:r w:rsidR="00D12012">
        <w:rPr>
          <w:sz w:val="22"/>
          <w:szCs w:val="22"/>
        </w:rPr>
        <w:t>performing essential duties who are being put at risk</w:t>
      </w:r>
      <w:r w:rsidR="00392953">
        <w:rPr>
          <w:sz w:val="22"/>
          <w:szCs w:val="22"/>
        </w:rPr>
        <w:t>.</w:t>
      </w:r>
      <w:r w:rsidR="00E147E2">
        <w:rPr>
          <w:sz w:val="22"/>
          <w:szCs w:val="22"/>
        </w:rPr>
        <w:t xml:space="preserve"> </w:t>
      </w:r>
    </w:p>
    <w:p w14:paraId="000629CF" w14:textId="077E8A1F" w:rsidR="00620711" w:rsidRDefault="00620711" w:rsidP="00620711">
      <w:pPr>
        <w:pStyle w:val="ListParagraph"/>
        <w:ind w:left="1440"/>
        <w:jc w:val="both"/>
        <w:rPr>
          <w:sz w:val="22"/>
          <w:szCs w:val="22"/>
        </w:rPr>
      </w:pPr>
    </w:p>
    <w:p w14:paraId="1C858947" w14:textId="31EB7D8A" w:rsidR="00620711" w:rsidRDefault="00620711" w:rsidP="00620711">
      <w:pPr>
        <w:pStyle w:val="ListParagraph"/>
        <w:ind w:left="1440"/>
        <w:jc w:val="both"/>
        <w:rPr>
          <w:sz w:val="22"/>
          <w:szCs w:val="22"/>
        </w:rPr>
      </w:pPr>
      <w:r>
        <w:rPr>
          <w:sz w:val="22"/>
          <w:szCs w:val="22"/>
        </w:rPr>
        <w:t xml:space="preserve">After </w:t>
      </w:r>
      <w:r w:rsidR="00CB1E0A">
        <w:rPr>
          <w:sz w:val="22"/>
          <w:szCs w:val="22"/>
        </w:rPr>
        <w:t xml:space="preserve">much </w:t>
      </w:r>
      <w:r>
        <w:rPr>
          <w:sz w:val="22"/>
          <w:szCs w:val="22"/>
        </w:rPr>
        <w:t xml:space="preserve">discussion, Dr. Ficklin made a motion to </w:t>
      </w:r>
      <w:r w:rsidR="00CB1E0A">
        <w:rPr>
          <w:sz w:val="22"/>
          <w:szCs w:val="22"/>
        </w:rPr>
        <w:t>the recommended</w:t>
      </w:r>
      <w:r>
        <w:rPr>
          <w:sz w:val="22"/>
          <w:szCs w:val="22"/>
        </w:rPr>
        <w:t xml:space="preserve"> policy in place and apply for additional grant funds </w:t>
      </w:r>
      <w:r w:rsidR="00CB1E0A">
        <w:rPr>
          <w:sz w:val="22"/>
          <w:szCs w:val="22"/>
        </w:rPr>
        <w:t>for hazard pay</w:t>
      </w:r>
      <w:r>
        <w:rPr>
          <w:sz w:val="22"/>
          <w:szCs w:val="22"/>
        </w:rPr>
        <w:t xml:space="preserve"> for the January 5, 2021 General and Special Election Runoff.</w:t>
      </w:r>
      <w:r w:rsidR="00AF35BA">
        <w:rPr>
          <w:sz w:val="22"/>
          <w:szCs w:val="22"/>
        </w:rPr>
        <w:t xml:space="preserve">  Mr. Spangler seconded.  Mr. Kaplan, Mrs. Wilson, and Ms. Powell agreed.</w:t>
      </w:r>
    </w:p>
    <w:p w14:paraId="1187B35F" w14:textId="7661D2BE" w:rsidR="00620711" w:rsidRDefault="00620711" w:rsidP="00620711">
      <w:pPr>
        <w:pStyle w:val="ListParagraph"/>
        <w:ind w:left="1440"/>
        <w:jc w:val="both"/>
        <w:rPr>
          <w:sz w:val="22"/>
          <w:szCs w:val="22"/>
        </w:rPr>
      </w:pPr>
    </w:p>
    <w:p w14:paraId="21DEB0DF" w14:textId="75C19CBF" w:rsidR="00D410D2" w:rsidRDefault="00D410D2" w:rsidP="00620711">
      <w:pPr>
        <w:pStyle w:val="ListParagraph"/>
        <w:ind w:left="1440"/>
        <w:jc w:val="both"/>
        <w:rPr>
          <w:sz w:val="22"/>
          <w:szCs w:val="22"/>
        </w:rPr>
      </w:pPr>
    </w:p>
    <w:p w14:paraId="1FA72F45" w14:textId="6BCD227C" w:rsidR="00C14D2E" w:rsidRDefault="00C14D2E" w:rsidP="00620711">
      <w:pPr>
        <w:pStyle w:val="ListParagraph"/>
        <w:ind w:left="1440"/>
        <w:jc w:val="both"/>
        <w:rPr>
          <w:sz w:val="22"/>
          <w:szCs w:val="22"/>
        </w:rPr>
      </w:pPr>
    </w:p>
    <w:p w14:paraId="37B0E6A2" w14:textId="188CAACC" w:rsidR="00C14D2E" w:rsidRDefault="00C14D2E" w:rsidP="00620711">
      <w:pPr>
        <w:pStyle w:val="ListParagraph"/>
        <w:ind w:left="1440"/>
        <w:jc w:val="both"/>
        <w:rPr>
          <w:sz w:val="22"/>
          <w:szCs w:val="22"/>
        </w:rPr>
      </w:pPr>
    </w:p>
    <w:p w14:paraId="678114B2" w14:textId="77777777" w:rsidR="00C14D2E" w:rsidRDefault="00C14D2E" w:rsidP="00620711">
      <w:pPr>
        <w:pStyle w:val="ListParagraph"/>
        <w:ind w:left="1440"/>
        <w:jc w:val="both"/>
        <w:rPr>
          <w:sz w:val="22"/>
          <w:szCs w:val="22"/>
        </w:rPr>
      </w:pPr>
    </w:p>
    <w:p w14:paraId="24C60FF2" w14:textId="77777777" w:rsidR="00D410D2" w:rsidRDefault="00D410D2" w:rsidP="00620711">
      <w:pPr>
        <w:pStyle w:val="ListParagraph"/>
        <w:ind w:left="1440"/>
        <w:jc w:val="both"/>
        <w:rPr>
          <w:sz w:val="22"/>
          <w:szCs w:val="22"/>
        </w:rPr>
      </w:pPr>
    </w:p>
    <w:p w14:paraId="20A4D8D5" w14:textId="77777777" w:rsidR="000E0811" w:rsidRDefault="000E0811" w:rsidP="000E0811">
      <w:pPr>
        <w:numPr>
          <w:ilvl w:val="0"/>
          <w:numId w:val="14"/>
        </w:numPr>
        <w:contextualSpacing/>
        <w:jc w:val="both"/>
        <w:rPr>
          <w:sz w:val="22"/>
          <w:szCs w:val="22"/>
        </w:rPr>
      </w:pPr>
      <w:r w:rsidRPr="00C331A7">
        <w:rPr>
          <w:sz w:val="22"/>
          <w:szCs w:val="22"/>
        </w:rPr>
        <w:t>Correspondence: (Copies for Board meeting files)</w:t>
      </w:r>
    </w:p>
    <w:p w14:paraId="54BDF67A" w14:textId="4F0FE548" w:rsidR="000E0811" w:rsidRDefault="009323C3" w:rsidP="00392953">
      <w:pPr>
        <w:pStyle w:val="ListParagraph"/>
        <w:numPr>
          <w:ilvl w:val="1"/>
          <w:numId w:val="14"/>
        </w:numPr>
        <w:jc w:val="both"/>
        <w:rPr>
          <w:sz w:val="22"/>
          <w:szCs w:val="22"/>
        </w:rPr>
      </w:pPr>
      <w:r>
        <w:rPr>
          <w:sz w:val="22"/>
          <w:szCs w:val="22"/>
        </w:rPr>
        <w:t>Certification of Returns for the November 3, 2020 General Election</w:t>
      </w:r>
    </w:p>
    <w:p w14:paraId="2FDBDCF0" w14:textId="6B3C5851" w:rsidR="009323C3" w:rsidRDefault="009323C3" w:rsidP="00392953">
      <w:pPr>
        <w:pStyle w:val="ListParagraph"/>
        <w:numPr>
          <w:ilvl w:val="1"/>
          <w:numId w:val="14"/>
        </w:numPr>
        <w:jc w:val="both"/>
        <w:rPr>
          <w:sz w:val="22"/>
          <w:szCs w:val="22"/>
        </w:rPr>
      </w:pPr>
      <w:r>
        <w:rPr>
          <w:sz w:val="22"/>
          <w:szCs w:val="22"/>
        </w:rPr>
        <w:t>Budget Performance Report</w:t>
      </w:r>
    </w:p>
    <w:p w14:paraId="0515072D" w14:textId="6328CAF4" w:rsidR="009323C3" w:rsidRDefault="009323C3" w:rsidP="00392953">
      <w:pPr>
        <w:pStyle w:val="ListParagraph"/>
        <w:numPr>
          <w:ilvl w:val="1"/>
          <w:numId w:val="14"/>
        </w:numPr>
        <w:jc w:val="both"/>
        <w:rPr>
          <w:sz w:val="22"/>
          <w:szCs w:val="22"/>
        </w:rPr>
      </w:pPr>
      <w:r>
        <w:rPr>
          <w:sz w:val="22"/>
          <w:szCs w:val="22"/>
        </w:rPr>
        <w:t>The January Runoff Ballot information</w:t>
      </w:r>
    </w:p>
    <w:p w14:paraId="509E1F66" w14:textId="77777777" w:rsidR="00392953" w:rsidRDefault="00392953" w:rsidP="00392953">
      <w:pPr>
        <w:pStyle w:val="ListParagraph"/>
        <w:ind w:left="1440"/>
        <w:jc w:val="both"/>
        <w:rPr>
          <w:sz w:val="22"/>
          <w:szCs w:val="22"/>
        </w:rPr>
      </w:pPr>
    </w:p>
    <w:p w14:paraId="16962256" w14:textId="77777777" w:rsidR="00452FF5" w:rsidRDefault="00452FF5" w:rsidP="00C2174D">
      <w:pPr>
        <w:rPr>
          <w:sz w:val="22"/>
          <w:szCs w:val="22"/>
          <w:u w:val="single"/>
        </w:rPr>
      </w:pPr>
    </w:p>
    <w:p w14:paraId="0A376BA5" w14:textId="67E63B55" w:rsidR="00C2174D" w:rsidRPr="006A195A" w:rsidRDefault="00C2174D" w:rsidP="00C2174D">
      <w:pPr>
        <w:rPr>
          <w:sz w:val="22"/>
          <w:szCs w:val="22"/>
          <w:u w:val="single"/>
        </w:rPr>
      </w:pPr>
      <w:r w:rsidRPr="006A195A">
        <w:rPr>
          <w:sz w:val="22"/>
          <w:szCs w:val="22"/>
          <w:u w:val="single"/>
        </w:rPr>
        <w:t>ADJOURNMENT:</w:t>
      </w:r>
    </w:p>
    <w:p w14:paraId="0B293DF6" w14:textId="77777777" w:rsidR="00B02EA3" w:rsidRPr="006A195A" w:rsidRDefault="00B02EA3" w:rsidP="00C02820">
      <w:pPr>
        <w:rPr>
          <w:sz w:val="22"/>
          <w:szCs w:val="22"/>
        </w:rPr>
      </w:pPr>
    </w:p>
    <w:p w14:paraId="483AAF81" w14:textId="4B449EB1" w:rsidR="00C2174D" w:rsidRPr="006A195A" w:rsidRDefault="005679D9" w:rsidP="00C02820">
      <w:pPr>
        <w:rPr>
          <w:sz w:val="22"/>
          <w:szCs w:val="22"/>
        </w:rPr>
      </w:pPr>
      <w:r>
        <w:rPr>
          <w:sz w:val="22"/>
          <w:szCs w:val="22"/>
        </w:rPr>
        <w:t>Dr. Ficklin</w:t>
      </w:r>
      <w:r w:rsidR="005A3A59">
        <w:rPr>
          <w:sz w:val="22"/>
          <w:szCs w:val="22"/>
        </w:rPr>
        <w:t xml:space="preserve"> made a motion </w:t>
      </w:r>
      <w:r w:rsidR="00B3169F">
        <w:rPr>
          <w:sz w:val="22"/>
          <w:szCs w:val="22"/>
        </w:rPr>
        <w:t>for adjournment at 4:</w:t>
      </w:r>
      <w:r>
        <w:rPr>
          <w:sz w:val="22"/>
          <w:szCs w:val="22"/>
        </w:rPr>
        <w:t>45</w:t>
      </w:r>
      <w:r w:rsidR="00B3169F">
        <w:rPr>
          <w:sz w:val="22"/>
          <w:szCs w:val="22"/>
        </w:rPr>
        <w:t xml:space="preserve"> p</w:t>
      </w:r>
      <w:r w:rsidR="00E243C8">
        <w:rPr>
          <w:sz w:val="22"/>
          <w:szCs w:val="22"/>
        </w:rPr>
        <w:t>.</w:t>
      </w:r>
      <w:r w:rsidR="00B3169F">
        <w:rPr>
          <w:sz w:val="22"/>
          <w:szCs w:val="22"/>
        </w:rPr>
        <w:t>m.</w:t>
      </w:r>
      <w:r w:rsidR="005A3A59">
        <w:rPr>
          <w:sz w:val="22"/>
          <w:szCs w:val="22"/>
        </w:rPr>
        <w:t xml:space="preserve">  </w:t>
      </w:r>
      <w:r>
        <w:rPr>
          <w:sz w:val="22"/>
          <w:szCs w:val="22"/>
        </w:rPr>
        <w:t>Mr. Spangler</w:t>
      </w:r>
      <w:r w:rsidR="00E243C8">
        <w:rPr>
          <w:sz w:val="22"/>
          <w:szCs w:val="22"/>
        </w:rPr>
        <w:t xml:space="preserve"> </w:t>
      </w:r>
      <w:r w:rsidR="005A3A59">
        <w:rPr>
          <w:sz w:val="22"/>
          <w:szCs w:val="22"/>
        </w:rPr>
        <w:t xml:space="preserve">seconded.  </w:t>
      </w:r>
      <w:r w:rsidR="0015198B">
        <w:rPr>
          <w:sz w:val="22"/>
          <w:szCs w:val="22"/>
        </w:rPr>
        <w:t>Mr. Kaplan,</w:t>
      </w:r>
      <w:r w:rsidR="00457F57">
        <w:rPr>
          <w:sz w:val="22"/>
          <w:szCs w:val="22"/>
        </w:rPr>
        <w:t xml:space="preserve"> </w:t>
      </w:r>
      <w:r w:rsidR="008039D7">
        <w:rPr>
          <w:sz w:val="22"/>
          <w:szCs w:val="22"/>
        </w:rPr>
        <w:t>Mr</w:t>
      </w:r>
      <w:r w:rsidR="000E0811">
        <w:rPr>
          <w:sz w:val="22"/>
          <w:szCs w:val="22"/>
        </w:rPr>
        <w:t>s</w:t>
      </w:r>
      <w:r w:rsidR="008039D7">
        <w:rPr>
          <w:sz w:val="22"/>
          <w:szCs w:val="22"/>
        </w:rPr>
        <w:t xml:space="preserve">. </w:t>
      </w:r>
      <w:r w:rsidR="000E0811">
        <w:rPr>
          <w:sz w:val="22"/>
          <w:szCs w:val="22"/>
        </w:rPr>
        <w:t>Wilson</w:t>
      </w:r>
      <w:r w:rsidR="0015198B">
        <w:rPr>
          <w:sz w:val="22"/>
          <w:szCs w:val="22"/>
        </w:rPr>
        <w:t>,</w:t>
      </w:r>
      <w:r w:rsidR="005A3A59">
        <w:rPr>
          <w:sz w:val="22"/>
          <w:szCs w:val="22"/>
        </w:rPr>
        <w:t xml:space="preserve"> and </w:t>
      </w:r>
      <w:r>
        <w:rPr>
          <w:sz w:val="22"/>
          <w:szCs w:val="22"/>
        </w:rPr>
        <w:t>Ms. Powell</w:t>
      </w:r>
      <w:r w:rsidR="005A3A59">
        <w:rPr>
          <w:sz w:val="22"/>
          <w:szCs w:val="22"/>
        </w:rPr>
        <w:t xml:space="preserve"> agreed.  The motion passed unanimously.</w:t>
      </w:r>
    </w:p>
    <w:p w14:paraId="0E6BB6FE" w14:textId="77777777" w:rsidR="00E653FF" w:rsidRPr="006A195A" w:rsidRDefault="00E653FF" w:rsidP="00E653FF">
      <w:pPr>
        <w:spacing w:line="120" w:lineRule="auto"/>
        <w:rPr>
          <w:bCs/>
          <w:iCs/>
          <w:sz w:val="22"/>
          <w:szCs w:val="22"/>
        </w:rPr>
      </w:pPr>
    </w:p>
    <w:p w14:paraId="5557DA8E" w14:textId="77777777" w:rsidR="00C8785F" w:rsidRPr="00E6211D" w:rsidRDefault="00C8785F" w:rsidP="00E6131C">
      <w:pPr>
        <w:rPr>
          <w:bCs/>
          <w:iCs/>
          <w:sz w:val="22"/>
          <w:szCs w:val="22"/>
        </w:rPr>
      </w:pPr>
    </w:p>
    <w:p w14:paraId="266860D7" w14:textId="31855A13" w:rsidR="006A195A" w:rsidRPr="006A195A" w:rsidRDefault="00857A65">
      <w:pPr>
        <w:rPr>
          <w:sz w:val="22"/>
          <w:szCs w:val="22"/>
        </w:rPr>
      </w:pPr>
      <w:r>
        <w:rPr>
          <w:b/>
          <w:i/>
          <w:sz w:val="22"/>
          <w:szCs w:val="22"/>
        </w:rPr>
        <w:t xml:space="preserve">Minutes transcribed by </w:t>
      </w:r>
      <w:r w:rsidR="0015198B">
        <w:rPr>
          <w:b/>
          <w:i/>
          <w:sz w:val="22"/>
          <w:szCs w:val="22"/>
        </w:rPr>
        <w:t>Jeanetta Watson</w:t>
      </w:r>
      <w:r w:rsidR="000811B5">
        <w:rPr>
          <w:b/>
          <w:i/>
          <w:sz w:val="22"/>
          <w:szCs w:val="22"/>
        </w:rPr>
        <w:t xml:space="preserve"> </w:t>
      </w:r>
    </w:p>
    <w:sectPr w:rsidR="006A195A" w:rsidRPr="006A195A" w:rsidSect="00F87349">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A048D" w14:textId="77777777" w:rsidR="003D39B3" w:rsidRDefault="003D39B3" w:rsidP="00DF7695">
      <w:r>
        <w:separator/>
      </w:r>
    </w:p>
  </w:endnote>
  <w:endnote w:type="continuationSeparator" w:id="0">
    <w:p w14:paraId="7E321061" w14:textId="77777777" w:rsidR="003D39B3" w:rsidRDefault="003D39B3"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99758"/>
      <w:docPartObj>
        <w:docPartGallery w:val="Page Numbers (Bottom of Page)"/>
        <w:docPartUnique/>
      </w:docPartObj>
    </w:sdtPr>
    <w:sdtEndPr>
      <w:rPr>
        <w:noProof/>
      </w:rPr>
    </w:sdtEndPr>
    <w:sdtContent>
      <w:p w14:paraId="001BF7A3" w14:textId="77777777" w:rsidR="006D12C1" w:rsidRDefault="006D12C1">
        <w:pPr>
          <w:pStyle w:val="Footer"/>
          <w:jc w:val="right"/>
        </w:pPr>
        <w:r>
          <w:fldChar w:fldCharType="begin"/>
        </w:r>
        <w:r>
          <w:instrText xml:space="preserve"> PAGE   \* MERGEFORMAT </w:instrText>
        </w:r>
        <w:r>
          <w:fldChar w:fldCharType="separate"/>
        </w:r>
        <w:r w:rsidR="00857A65">
          <w:rPr>
            <w:noProof/>
          </w:rPr>
          <w:t>1</w:t>
        </w:r>
        <w:r>
          <w:rPr>
            <w:noProof/>
          </w:rPr>
          <w:fldChar w:fldCharType="end"/>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4C41" w14:textId="77777777" w:rsidR="003D39B3" w:rsidRDefault="003D39B3" w:rsidP="00DF7695">
      <w:r>
        <w:separator/>
      </w:r>
    </w:p>
  </w:footnote>
  <w:footnote w:type="continuationSeparator" w:id="0">
    <w:p w14:paraId="41D2E01D" w14:textId="77777777" w:rsidR="003D39B3" w:rsidRDefault="003D39B3" w:rsidP="00DF7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BA5"/>
    <w:multiLevelType w:val="hybridMultilevel"/>
    <w:tmpl w:val="8C26235C"/>
    <w:lvl w:ilvl="0" w:tplc="744C1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72490"/>
    <w:multiLevelType w:val="hybridMultilevel"/>
    <w:tmpl w:val="1D7C953C"/>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D63"/>
    <w:multiLevelType w:val="hybridMultilevel"/>
    <w:tmpl w:val="9782D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6797CF2"/>
    <w:multiLevelType w:val="hybridMultilevel"/>
    <w:tmpl w:val="BFE43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D2075"/>
    <w:multiLevelType w:val="hybridMultilevel"/>
    <w:tmpl w:val="A66293DA"/>
    <w:lvl w:ilvl="0" w:tplc="9A427AE8">
      <w:start w:val="1"/>
      <w:numFmt w:val="upp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BDE6FC1"/>
    <w:multiLevelType w:val="hybridMultilevel"/>
    <w:tmpl w:val="823A7E3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371D5"/>
    <w:multiLevelType w:val="hybridMultilevel"/>
    <w:tmpl w:val="9744A7EE"/>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F3F38"/>
    <w:multiLevelType w:val="hybridMultilevel"/>
    <w:tmpl w:val="93E6550E"/>
    <w:lvl w:ilvl="0" w:tplc="B164F4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64274"/>
    <w:multiLevelType w:val="hybridMultilevel"/>
    <w:tmpl w:val="910872A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C5F0E"/>
    <w:multiLevelType w:val="hybridMultilevel"/>
    <w:tmpl w:val="F3689A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2A73EB8"/>
    <w:multiLevelType w:val="hybridMultilevel"/>
    <w:tmpl w:val="4D0C1CBA"/>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3365F"/>
    <w:multiLevelType w:val="hybridMultilevel"/>
    <w:tmpl w:val="D6D8CB0C"/>
    <w:lvl w:ilvl="0" w:tplc="03529B5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515444"/>
    <w:multiLevelType w:val="hybridMultilevel"/>
    <w:tmpl w:val="98EAED10"/>
    <w:lvl w:ilvl="0" w:tplc="A22632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B3D95"/>
    <w:multiLevelType w:val="hybridMultilevel"/>
    <w:tmpl w:val="CC9630A2"/>
    <w:lvl w:ilvl="0" w:tplc="2AB6DEE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F290D"/>
    <w:multiLevelType w:val="hybridMultilevel"/>
    <w:tmpl w:val="7BC25450"/>
    <w:lvl w:ilvl="0" w:tplc="C0C03AA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2D0DEF"/>
    <w:multiLevelType w:val="hybridMultilevel"/>
    <w:tmpl w:val="5502AA5E"/>
    <w:lvl w:ilvl="0" w:tplc="5BE83262">
      <w:start w:val="1"/>
      <w:numFmt w:val="upperLetter"/>
      <w:lvlText w:val="%1)"/>
      <w:lvlJc w:val="lef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A1A27"/>
    <w:multiLevelType w:val="hybridMultilevel"/>
    <w:tmpl w:val="01767A48"/>
    <w:lvl w:ilvl="0" w:tplc="3BCE99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84DD6"/>
    <w:multiLevelType w:val="hybridMultilevel"/>
    <w:tmpl w:val="74C2A13C"/>
    <w:lvl w:ilvl="0" w:tplc="2DDCA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0A3CD6"/>
    <w:multiLevelType w:val="hybridMultilevel"/>
    <w:tmpl w:val="DDB8631A"/>
    <w:lvl w:ilvl="0" w:tplc="57781C38">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D4F8C"/>
    <w:multiLevelType w:val="hybridMultilevel"/>
    <w:tmpl w:val="EC74DA40"/>
    <w:lvl w:ilvl="0" w:tplc="E56CFE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20"/>
  </w:num>
  <w:num w:numId="5">
    <w:abstractNumId w:val="12"/>
  </w:num>
  <w:num w:numId="6">
    <w:abstractNumId w:val="9"/>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num>
  <w:num w:numId="13">
    <w:abstractNumId w:val="13"/>
  </w:num>
  <w:num w:numId="14">
    <w:abstractNumId w:val="16"/>
  </w:num>
  <w:num w:numId="15">
    <w:abstractNumId w:val="1"/>
  </w:num>
  <w:num w:numId="16">
    <w:abstractNumId w:val="2"/>
  </w:num>
  <w:num w:numId="17">
    <w:abstractNumId w:val="3"/>
  </w:num>
  <w:num w:numId="18">
    <w:abstractNumId w:val="0"/>
  </w:num>
  <w:num w:numId="19">
    <w:abstractNumId w:val="15"/>
  </w:num>
  <w:num w:numId="20">
    <w:abstractNumId w:val="6"/>
  </w:num>
  <w:num w:numId="21">
    <w:abstractNumId w:val="11"/>
  </w:num>
  <w:num w:numId="22">
    <w:abstractNumId w:val="17"/>
  </w:num>
  <w:num w:numId="23">
    <w:abstractNumId w:val="19"/>
  </w:num>
  <w:num w:numId="2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623F"/>
    <w:rsid w:val="000076EE"/>
    <w:rsid w:val="00011042"/>
    <w:rsid w:val="00015424"/>
    <w:rsid w:val="000155CA"/>
    <w:rsid w:val="00015AE8"/>
    <w:rsid w:val="00025AAA"/>
    <w:rsid w:val="000334C6"/>
    <w:rsid w:val="00034D2C"/>
    <w:rsid w:val="0003502F"/>
    <w:rsid w:val="00035285"/>
    <w:rsid w:val="0003597B"/>
    <w:rsid w:val="0004111B"/>
    <w:rsid w:val="000428FB"/>
    <w:rsid w:val="000457E4"/>
    <w:rsid w:val="000458E8"/>
    <w:rsid w:val="000509AB"/>
    <w:rsid w:val="00051F42"/>
    <w:rsid w:val="0005535D"/>
    <w:rsid w:val="000553DC"/>
    <w:rsid w:val="00055741"/>
    <w:rsid w:val="0005775B"/>
    <w:rsid w:val="000621BB"/>
    <w:rsid w:val="000625F8"/>
    <w:rsid w:val="000633A0"/>
    <w:rsid w:val="00067762"/>
    <w:rsid w:val="00070A85"/>
    <w:rsid w:val="00074059"/>
    <w:rsid w:val="000741E7"/>
    <w:rsid w:val="000810D3"/>
    <w:rsid w:val="000811B5"/>
    <w:rsid w:val="00081C71"/>
    <w:rsid w:val="0008248E"/>
    <w:rsid w:val="000826D4"/>
    <w:rsid w:val="000828BA"/>
    <w:rsid w:val="000836CC"/>
    <w:rsid w:val="00084D92"/>
    <w:rsid w:val="00086ABB"/>
    <w:rsid w:val="00087C9D"/>
    <w:rsid w:val="00092172"/>
    <w:rsid w:val="000926C6"/>
    <w:rsid w:val="0009393E"/>
    <w:rsid w:val="000953F8"/>
    <w:rsid w:val="00096851"/>
    <w:rsid w:val="0009789D"/>
    <w:rsid w:val="000A09BB"/>
    <w:rsid w:val="000A1A68"/>
    <w:rsid w:val="000A2096"/>
    <w:rsid w:val="000A3F91"/>
    <w:rsid w:val="000A5E7B"/>
    <w:rsid w:val="000A7715"/>
    <w:rsid w:val="000B0F46"/>
    <w:rsid w:val="000B223E"/>
    <w:rsid w:val="000B4098"/>
    <w:rsid w:val="000B44F1"/>
    <w:rsid w:val="000B4B37"/>
    <w:rsid w:val="000B70C4"/>
    <w:rsid w:val="000B7707"/>
    <w:rsid w:val="000C12D1"/>
    <w:rsid w:val="000C2F4B"/>
    <w:rsid w:val="000C3096"/>
    <w:rsid w:val="000C4BA9"/>
    <w:rsid w:val="000C52A6"/>
    <w:rsid w:val="000C5696"/>
    <w:rsid w:val="000C61ED"/>
    <w:rsid w:val="000C73F8"/>
    <w:rsid w:val="000D2F4A"/>
    <w:rsid w:val="000D6BD6"/>
    <w:rsid w:val="000D6C8E"/>
    <w:rsid w:val="000E0032"/>
    <w:rsid w:val="000E0811"/>
    <w:rsid w:val="000E0C41"/>
    <w:rsid w:val="000E12B0"/>
    <w:rsid w:val="000E25A1"/>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3383"/>
    <w:rsid w:val="00113E1B"/>
    <w:rsid w:val="00114163"/>
    <w:rsid w:val="0011446C"/>
    <w:rsid w:val="00114A24"/>
    <w:rsid w:val="00116690"/>
    <w:rsid w:val="00123489"/>
    <w:rsid w:val="00127CEA"/>
    <w:rsid w:val="00127DCA"/>
    <w:rsid w:val="0013060E"/>
    <w:rsid w:val="001314B0"/>
    <w:rsid w:val="00131C9F"/>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427B"/>
    <w:rsid w:val="0016241C"/>
    <w:rsid w:val="001640E9"/>
    <w:rsid w:val="0016722C"/>
    <w:rsid w:val="001703D8"/>
    <w:rsid w:val="00170AD7"/>
    <w:rsid w:val="001729B6"/>
    <w:rsid w:val="00172E6A"/>
    <w:rsid w:val="0017660D"/>
    <w:rsid w:val="00182989"/>
    <w:rsid w:val="00185023"/>
    <w:rsid w:val="00186E8D"/>
    <w:rsid w:val="00190E10"/>
    <w:rsid w:val="00190E79"/>
    <w:rsid w:val="0019149B"/>
    <w:rsid w:val="00192717"/>
    <w:rsid w:val="00192B58"/>
    <w:rsid w:val="00192D81"/>
    <w:rsid w:val="001965CF"/>
    <w:rsid w:val="00196E24"/>
    <w:rsid w:val="00197161"/>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7120"/>
    <w:rsid w:val="001D0537"/>
    <w:rsid w:val="001D4AE2"/>
    <w:rsid w:val="001D6E1F"/>
    <w:rsid w:val="001D7272"/>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12E93"/>
    <w:rsid w:val="002155D8"/>
    <w:rsid w:val="0021705D"/>
    <w:rsid w:val="00217BAD"/>
    <w:rsid w:val="002201F6"/>
    <w:rsid w:val="00223AA1"/>
    <w:rsid w:val="00225A37"/>
    <w:rsid w:val="002262F4"/>
    <w:rsid w:val="00226D7C"/>
    <w:rsid w:val="00231DC8"/>
    <w:rsid w:val="00233240"/>
    <w:rsid w:val="00234DD0"/>
    <w:rsid w:val="00234F6E"/>
    <w:rsid w:val="00236C70"/>
    <w:rsid w:val="0023781B"/>
    <w:rsid w:val="00243752"/>
    <w:rsid w:val="002453F9"/>
    <w:rsid w:val="0024664C"/>
    <w:rsid w:val="00250998"/>
    <w:rsid w:val="00251EC0"/>
    <w:rsid w:val="00253A88"/>
    <w:rsid w:val="00254806"/>
    <w:rsid w:val="002566A1"/>
    <w:rsid w:val="0026004B"/>
    <w:rsid w:val="002628F7"/>
    <w:rsid w:val="00264A80"/>
    <w:rsid w:val="002702EE"/>
    <w:rsid w:val="00271283"/>
    <w:rsid w:val="0027225E"/>
    <w:rsid w:val="00272FE9"/>
    <w:rsid w:val="00276367"/>
    <w:rsid w:val="00277777"/>
    <w:rsid w:val="00281F2F"/>
    <w:rsid w:val="0028271B"/>
    <w:rsid w:val="00285B7A"/>
    <w:rsid w:val="00292E41"/>
    <w:rsid w:val="002961AF"/>
    <w:rsid w:val="00296F13"/>
    <w:rsid w:val="00297AEF"/>
    <w:rsid w:val="00297F19"/>
    <w:rsid w:val="002A2DAD"/>
    <w:rsid w:val="002A44F8"/>
    <w:rsid w:val="002B104F"/>
    <w:rsid w:val="002B1456"/>
    <w:rsid w:val="002B312A"/>
    <w:rsid w:val="002B4DF8"/>
    <w:rsid w:val="002B6264"/>
    <w:rsid w:val="002C0D82"/>
    <w:rsid w:val="002C271A"/>
    <w:rsid w:val="002C292F"/>
    <w:rsid w:val="002C5762"/>
    <w:rsid w:val="002C6337"/>
    <w:rsid w:val="002D54EA"/>
    <w:rsid w:val="002D7E0D"/>
    <w:rsid w:val="002E2188"/>
    <w:rsid w:val="002E6FB8"/>
    <w:rsid w:val="002F212D"/>
    <w:rsid w:val="002F30AC"/>
    <w:rsid w:val="002F32CB"/>
    <w:rsid w:val="002F3800"/>
    <w:rsid w:val="002F4FDA"/>
    <w:rsid w:val="002F6F94"/>
    <w:rsid w:val="002F7388"/>
    <w:rsid w:val="00303828"/>
    <w:rsid w:val="00303D3B"/>
    <w:rsid w:val="00305221"/>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27FF"/>
    <w:rsid w:val="00332B3E"/>
    <w:rsid w:val="0033437F"/>
    <w:rsid w:val="00337382"/>
    <w:rsid w:val="00341022"/>
    <w:rsid w:val="00341029"/>
    <w:rsid w:val="00342E03"/>
    <w:rsid w:val="00344C9A"/>
    <w:rsid w:val="00344E64"/>
    <w:rsid w:val="00346EA4"/>
    <w:rsid w:val="0034777E"/>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13E9"/>
    <w:rsid w:val="00371ADB"/>
    <w:rsid w:val="003726C8"/>
    <w:rsid w:val="0037310A"/>
    <w:rsid w:val="0037516D"/>
    <w:rsid w:val="00375553"/>
    <w:rsid w:val="00375991"/>
    <w:rsid w:val="003806FB"/>
    <w:rsid w:val="00384CF0"/>
    <w:rsid w:val="003854A8"/>
    <w:rsid w:val="003859F3"/>
    <w:rsid w:val="00385F02"/>
    <w:rsid w:val="0038664E"/>
    <w:rsid w:val="0039032E"/>
    <w:rsid w:val="00392953"/>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2C08"/>
    <w:rsid w:val="003D39B3"/>
    <w:rsid w:val="003D5221"/>
    <w:rsid w:val="003D6C1D"/>
    <w:rsid w:val="003E0108"/>
    <w:rsid w:val="003E0F13"/>
    <w:rsid w:val="003E2FD7"/>
    <w:rsid w:val="003E37DD"/>
    <w:rsid w:val="003E574C"/>
    <w:rsid w:val="003E6484"/>
    <w:rsid w:val="003E7A83"/>
    <w:rsid w:val="003E7C35"/>
    <w:rsid w:val="003F0495"/>
    <w:rsid w:val="003F20BE"/>
    <w:rsid w:val="003F600B"/>
    <w:rsid w:val="003F79C6"/>
    <w:rsid w:val="00400B46"/>
    <w:rsid w:val="00400BC8"/>
    <w:rsid w:val="00400D15"/>
    <w:rsid w:val="0040200F"/>
    <w:rsid w:val="00403E23"/>
    <w:rsid w:val="004051EE"/>
    <w:rsid w:val="004068FA"/>
    <w:rsid w:val="004071E5"/>
    <w:rsid w:val="004117E9"/>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E4A"/>
    <w:rsid w:val="00463561"/>
    <w:rsid w:val="00464333"/>
    <w:rsid w:val="00464AAF"/>
    <w:rsid w:val="00465106"/>
    <w:rsid w:val="00465C14"/>
    <w:rsid w:val="00465D6A"/>
    <w:rsid w:val="0046642E"/>
    <w:rsid w:val="004739C0"/>
    <w:rsid w:val="00475168"/>
    <w:rsid w:val="00475424"/>
    <w:rsid w:val="00475D8B"/>
    <w:rsid w:val="00477F67"/>
    <w:rsid w:val="00483DCE"/>
    <w:rsid w:val="00483E9B"/>
    <w:rsid w:val="00483EB0"/>
    <w:rsid w:val="0048528F"/>
    <w:rsid w:val="00487F0A"/>
    <w:rsid w:val="004908D7"/>
    <w:rsid w:val="00494C19"/>
    <w:rsid w:val="00495775"/>
    <w:rsid w:val="004A15D2"/>
    <w:rsid w:val="004A1D99"/>
    <w:rsid w:val="004A314A"/>
    <w:rsid w:val="004A31CA"/>
    <w:rsid w:val="004A633A"/>
    <w:rsid w:val="004A6923"/>
    <w:rsid w:val="004B2A59"/>
    <w:rsid w:val="004B7B1E"/>
    <w:rsid w:val="004C130E"/>
    <w:rsid w:val="004C17B7"/>
    <w:rsid w:val="004C3A31"/>
    <w:rsid w:val="004C4263"/>
    <w:rsid w:val="004C5656"/>
    <w:rsid w:val="004D0F99"/>
    <w:rsid w:val="004D25DC"/>
    <w:rsid w:val="004D294E"/>
    <w:rsid w:val="004D2D26"/>
    <w:rsid w:val="004D4670"/>
    <w:rsid w:val="004D4E47"/>
    <w:rsid w:val="004D5B92"/>
    <w:rsid w:val="004D75A6"/>
    <w:rsid w:val="004E4C65"/>
    <w:rsid w:val="004E762F"/>
    <w:rsid w:val="004F2D1E"/>
    <w:rsid w:val="004F4BF4"/>
    <w:rsid w:val="004F5758"/>
    <w:rsid w:val="004F5E42"/>
    <w:rsid w:val="004F61F9"/>
    <w:rsid w:val="004F78E8"/>
    <w:rsid w:val="00500230"/>
    <w:rsid w:val="005008A0"/>
    <w:rsid w:val="00500F52"/>
    <w:rsid w:val="00501864"/>
    <w:rsid w:val="0050272D"/>
    <w:rsid w:val="00502825"/>
    <w:rsid w:val="00505EE6"/>
    <w:rsid w:val="00506F6E"/>
    <w:rsid w:val="00511557"/>
    <w:rsid w:val="00511AC3"/>
    <w:rsid w:val="00511F4D"/>
    <w:rsid w:val="00512C0F"/>
    <w:rsid w:val="00513908"/>
    <w:rsid w:val="00513B83"/>
    <w:rsid w:val="005170DA"/>
    <w:rsid w:val="00517858"/>
    <w:rsid w:val="005207BB"/>
    <w:rsid w:val="00521E0E"/>
    <w:rsid w:val="00522663"/>
    <w:rsid w:val="0052403E"/>
    <w:rsid w:val="00524769"/>
    <w:rsid w:val="00526DEC"/>
    <w:rsid w:val="00527BB7"/>
    <w:rsid w:val="0053175F"/>
    <w:rsid w:val="0053182B"/>
    <w:rsid w:val="005318E4"/>
    <w:rsid w:val="0053392B"/>
    <w:rsid w:val="0053697F"/>
    <w:rsid w:val="00537EB8"/>
    <w:rsid w:val="00540464"/>
    <w:rsid w:val="00540B42"/>
    <w:rsid w:val="00540F7B"/>
    <w:rsid w:val="00541954"/>
    <w:rsid w:val="00541DFC"/>
    <w:rsid w:val="00542F21"/>
    <w:rsid w:val="00543221"/>
    <w:rsid w:val="0054381F"/>
    <w:rsid w:val="00544A4F"/>
    <w:rsid w:val="0054735B"/>
    <w:rsid w:val="005474A6"/>
    <w:rsid w:val="00547D2E"/>
    <w:rsid w:val="00550612"/>
    <w:rsid w:val="0055148F"/>
    <w:rsid w:val="00552BC0"/>
    <w:rsid w:val="00553C58"/>
    <w:rsid w:val="00554FFF"/>
    <w:rsid w:val="00560BBA"/>
    <w:rsid w:val="005645A7"/>
    <w:rsid w:val="005679D9"/>
    <w:rsid w:val="0057112E"/>
    <w:rsid w:val="00571D3C"/>
    <w:rsid w:val="00572B93"/>
    <w:rsid w:val="005743A2"/>
    <w:rsid w:val="00581429"/>
    <w:rsid w:val="00584667"/>
    <w:rsid w:val="00584FBC"/>
    <w:rsid w:val="0058685B"/>
    <w:rsid w:val="00587030"/>
    <w:rsid w:val="00590CDC"/>
    <w:rsid w:val="005911A9"/>
    <w:rsid w:val="0059242C"/>
    <w:rsid w:val="005934FD"/>
    <w:rsid w:val="00593559"/>
    <w:rsid w:val="00593FD4"/>
    <w:rsid w:val="00596743"/>
    <w:rsid w:val="00596924"/>
    <w:rsid w:val="005A263B"/>
    <w:rsid w:val="005A278D"/>
    <w:rsid w:val="005A2E80"/>
    <w:rsid w:val="005A2FDF"/>
    <w:rsid w:val="005A3A59"/>
    <w:rsid w:val="005A6819"/>
    <w:rsid w:val="005A6CA4"/>
    <w:rsid w:val="005A7178"/>
    <w:rsid w:val="005B1282"/>
    <w:rsid w:val="005B27CC"/>
    <w:rsid w:val="005B2E7C"/>
    <w:rsid w:val="005B64D1"/>
    <w:rsid w:val="005B69E9"/>
    <w:rsid w:val="005C2150"/>
    <w:rsid w:val="005C36DC"/>
    <w:rsid w:val="005C3A54"/>
    <w:rsid w:val="005C483E"/>
    <w:rsid w:val="005C66C4"/>
    <w:rsid w:val="005C72FD"/>
    <w:rsid w:val="005C7742"/>
    <w:rsid w:val="005C7EA1"/>
    <w:rsid w:val="005D076A"/>
    <w:rsid w:val="005D0EB1"/>
    <w:rsid w:val="005D25B3"/>
    <w:rsid w:val="005D2835"/>
    <w:rsid w:val="005D34BA"/>
    <w:rsid w:val="005D3D61"/>
    <w:rsid w:val="005E1B68"/>
    <w:rsid w:val="005E3B7F"/>
    <w:rsid w:val="005E4756"/>
    <w:rsid w:val="005E6847"/>
    <w:rsid w:val="005F3005"/>
    <w:rsid w:val="005F35CB"/>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7778"/>
    <w:rsid w:val="00640D3A"/>
    <w:rsid w:val="00643E4B"/>
    <w:rsid w:val="00643F37"/>
    <w:rsid w:val="006456A5"/>
    <w:rsid w:val="00646512"/>
    <w:rsid w:val="00647B82"/>
    <w:rsid w:val="00647C3E"/>
    <w:rsid w:val="0065144D"/>
    <w:rsid w:val="00651588"/>
    <w:rsid w:val="00651A7B"/>
    <w:rsid w:val="00651C76"/>
    <w:rsid w:val="00655194"/>
    <w:rsid w:val="00655668"/>
    <w:rsid w:val="00655B26"/>
    <w:rsid w:val="00657299"/>
    <w:rsid w:val="00662F92"/>
    <w:rsid w:val="00663251"/>
    <w:rsid w:val="006664CC"/>
    <w:rsid w:val="00670CF3"/>
    <w:rsid w:val="00672530"/>
    <w:rsid w:val="00672D82"/>
    <w:rsid w:val="0067457D"/>
    <w:rsid w:val="006756EC"/>
    <w:rsid w:val="00675F48"/>
    <w:rsid w:val="006760BC"/>
    <w:rsid w:val="006761A5"/>
    <w:rsid w:val="00677F3D"/>
    <w:rsid w:val="00683EB4"/>
    <w:rsid w:val="006845CD"/>
    <w:rsid w:val="006845F0"/>
    <w:rsid w:val="00685582"/>
    <w:rsid w:val="00690E62"/>
    <w:rsid w:val="0069132A"/>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808"/>
    <w:rsid w:val="006B6C47"/>
    <w:rsid w:val="006B77A4"/>
    <w:rsid w:val="006C5381"/>
    <w:rsid w:val="006C62F2"/>
    <w:rsid w:val="006D12C1"/>
    <w:rsid w:val="006D1AF0"/>
    <w:rsid w:val="006D24D4"/>
    <w:rsid w:val="006D27C9"/>
    <w:rsid w:val="006D3449"/>
    <w:rsid w:val="006D57C6"/>
    <w:rsid w:val="006E100B"/>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48"/>
    <w:rsid w:val="0070672A"/>
    <w:rsid w:val="0070708A"/>
    <w:rsid w:val="00711F8D"/>
    <w:rsid w:val="007153B5"/>
    <w:rsid w:val="00716A77"/>
    <w:rsid w:val="00716F13"/>
    <w:rsid w:val="0071732F"/>
    <w:rsid w:val="00717AF8"/>
    <w:rsid w:val="00722BAE"/>
    <w:rsid w:val="00722BEF"/>
    <w:rsid w:val="007235AB"/>
    <w:rsid w:val="007241BD"/>
    <w:rsid w:val="007258C2"/>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1868"/>
    <w:rsid w:val="007522EC"/>
    <w:rsid w:val="00752885"/>
    <w:rsid w:val="00752887"/>
    <w:rsid w:val="007537A6"/>
    <w:rsid w:val="007548E9"/>
    <w:rsid w:val="00755472"/>
    <w:rsid w:val="00763E4D"/>
    <w:rsid w:val="00764606"/>
    <w:rsid w:val="00764D8F"/>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204C"/>
    <w:rsid w:val="007A2081"/>
    <w:rsid w:val="007A2A5C"/>
    <w:rsid w:val="007A3107"/>
    <w:rsid w:val="007A47E4"/>
    <w:rsid w:val="007A68CB"/>
    <w:rsid w:val="007B011D"/>
    <w:rsid w:val="007B549C"/>
    <w:rsid w:val="007B6C7D"/>
    <w:rsid w:val="007B76AA"/>
    <w:rsid w:val="007C0158"/>
    <w:rsid w:val="007C30BB"/>
    <w:rsid w:val="007C5625"/>
    <w:rsid w:val="007C6622"/>
    <w:rsid w:val="007D53CA"/>
    <w:rsid w:val="007D6898"/>
    <w:rsid w:val="007D7AE6"/>
    <w:rsid w:val="007E0062"/>
    <w:rsid w:val="007E1BD3"/>
    <w:rsid w:val="007E3D09"/>
    <w:rsid w:val="007E429F"/>
    <w:rsid w:val="007E4D96"/>
    <w:rsid w:val="007E5767"/>
    <w:rsid w:val="007E647E"/>
    <w:rsid w:val="007E67AF"/>
    <w:rsid w:val="007F0445"/>
    <w:rsid w:val="007F2ECC"/>
    <w:rsid w:val="007F4544"/>
    <w:rsid w:val="007F7384"/>
    <w:rsid w:val="008005B3"/>
    <w:rsid w:val="008029A0"/>
    <w:rsid w:val="00802CFC"/>
    <w:rsid w:val="008039D7"/>
    <w:rsid w:val="00805CF4"/>
    <w:rsid w:val="008139FF"/>
    <w:rsid w:val="00816857"/>
    <w:rsid w:val="00820F13"/>
    <w:rsid w:val="00824645"/>
    <w:rsid w:val="00830A7F"/>
    <w:rsid w:val="00831BC4"/>
    <w:rsid w:val="00831F88"/>
    <w:rsid w:val="00833187"/>
    <w:rsid w:val="00834AB5"/>
    <w:rsid w:val="008363AD"/>
    <w:rsid w:val="0083723C"/>
    <w:rsid w:val="00840212"/>
    <w:rsid w:val="008422F9"/>
    <w:rsid w:val="00843775"/>
    <w:rsid w:val="00845868"/>
    <w:rsid w:val="00845948"/>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813EE"/>
    <w:rsid w:val="00883C12"/>
    <w:rsid w:val="00884033"/>
    <w:rsid w:val="00884ECD"/>
    <w:rsid w:val="00886510"/>
    <w:rsid w:val="0089000B"/>
    <w:rsid w:val="00890FA4"/>
    <w:rsid w:val="00891B4D"/>
    <w:rsid w:val="00894715"/>
    <w:rsid w:val="008A00EF"/>
    <w:rsid w:val="008A24E3"/>
    <w:rsid w:val="008A4316"/>
    <w:rsid w:val="008A4516"/>
    <w:rsid w:val="008A4FF7"/>
    <w:rsid w:val="008A7ABA"/>
    <w:rsid w:val="008B1F06"/>
    <w:rsid w:val="008B452A"/>
    <w:rsid w:val="008B4BC1"/>
    <w:rsid w:val="008B7D38"/>
    <w:rsid w:val="008C1BFD"/>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1961"/>
    <w:rsid w:val="008F3089"/>
    <w:rsid w:val="008F3A33"/>
    <w:rsid w:val="009004BB"/>
    <w:rsid w:val="009038DF"/>
    <w:rsid w:val="00904E65"/>
    <w:rsid w:val="00910A56"/>
    <w:rsid w:val="00912DC8"/>
    <w:rsid w:val="00916BA4"/>
    <w:rsid w:val="00917A4A"/>
    <w:rsid w:val="00917C1C"/>
    <w:rsid w:val="009214F5"/>
    <w:rsid w:val="00922D4C"/>
    <w:rsid w:val="0092371C"/>
    <w:rsid w:val="00923E7B"/>
    <w:rsid w:val="00924330"/>
    <w:rsid w:val="009254DF"/>
    <w:rsid w:val="009301BC"/>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6AD6"/>
    <w:rsid w:val="00956CE3"/>
    <w:rsid w:val="009576B4"/>
    <w:rsid w:val="009631D5"/>
    <w:rsid w:val="0096385C"/>
    <w:rsid w:val="009638DF"/>
    <w:rsid w:val="009645BD"/>
    <w:rsid w:val="00965D28"/>
    <w:rsid w:val="00966DED"/>
    <w:rsid w:val="00967CF5"/>
    <w:rsid w:val="00970639"/>
    <w:rsid w:val="00971DBF"/>
    <w:rsid w:val="00977B64"/>
    <w:rsid w:val="00992081"/>
    <w:rsid w:val="00992090"/>
    <w:rsid w:val="009927B4"/>
    <w:rsid w:val="00993E36"/>
    <w:rsid w:val="00994684"/>
    <w:rsid w:val="00995FB3"/>
    <w:rsid w:val="009961DC"/>
    <w:rsid w:val="00997467"/>
    <w:rsid w:val="009A00B3"/>
    <w:rsid w:val="009A5C45"/>
    <w:rsid w:val="009A5D9C"/>
    <w:rsid w:val="009A6A9B"/>
    <w:rsid w:val="009B04CD"/>
    <w:rsid w:val="009B1224"/>
    <w:rsid w:val="009B15CC"/>
    <w:rsid w:val="009B1756"/>
    <w:rsid w:val="009B2298"/>
    <w:rsid w:val="009B55BC"/>
    <w:rsid w:val="009B5B23"/>
    <w:rsid w:val="009B78B8"/>
    <w:rsid w:val="009C029F"/>
    <w:rsid w:val="009C060D"/>
    <w:rsid w:val="009C0D20"/>
    <w:rsid w:val="009C1CE8"/>
    <w:rsid w:val="009C3CE4"/>
    <w:rsid w:val="009C604F"/>
    <w:rsid w:val="009D0564"/>
    <w:rsid w:val="009D5462"/>
    <w:rsid w:val="009D554F"/>
    <w:rsid w:val="009D61E1"/>
    <w:rsid w:val="009D656B"/>
    <w:rsid w:val="009D731A"/>
    <w:rsid w:val="009E2136"/>
    <w:rsid w:val="009F79B4"/>
    <w:rsid w:val="00A0285D"/>
    <w:rsid w:val="00A05514"/>
    <w:rsid w:val="00A055B4"/>
    <w:rsid w:val="00A06D35"/>
    <w:rsid w:val="00A1237D"/>
    <w:rsid w:val="00A12953"/>
    <w:rsid w:val="00A12FEE"/>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F60"/>
    <w:rsid w:val="00A546C3"/>
    <w:rsid w:val="00A54DD4"/>
    <w:rsid w:val="00A55303"/>
    <w:rsid w:val="00A567B8"/>
    <w:rsid w:val="00A57507"/>
    <w:rsid w:val="00A57592"/>
    <w:rsid w:val="00A57945"/>
    <w:rsid w:val="00A60972"/>
    <w:rsid w:val="00A60989"/>
    <w:rsid w:val="00A65264"/>
    <w:rsid w:val="00A6646D"/>
    <w:rsid w:val="00A6697A"/>
    <w:rsid w:val="00A67A2A"/>
    <w:rsid w:val="00A732E0"/>
    <w:rsid w:val="00A73F52"/>
    <w:rsid w:val="00A7449F"/>
    <w:rsid w:val="00A7471F"/>
    <w:rsid w:val="00A754D1"/>
    <w:rsid w:val="00A77BD9"/>
    <w:rsid w:val="00A816CF"/>
    <w:rsid w:val="00A8241A"/>
    <w:rsid w:val="00A85747"/>
    <w:rsid w:val="00A86049"/>
    <w:rsid w:val="00A8620B"/>
    <w:rsid w:val="00A92C5C"/>
    <w:rsid w:val="00A92D40"/>
    <w:rsid w:val="00A95653"/>
    <w:rsid w:val="00A95B05"/>
    <w:rsid w:val="00A97B9C"/>
    <w:rsid w:val="00AA052E"/>
    <w:rsid w:val="00AA11EB"/>
    <w:rsid w:val="00AA370C"/>
    <w:rsid w:val="00AA58F4"/>
    <w:rsid w:val="00AA59C3"/>
    <w:rsid w:val="00AA6465"/>
    <w:rsid w:val="00AB0C9D"/>
    <w:rsid w:val="00AB12D5"/>
    <w:rsid w:val="00AB7A41"/>
    <w:rsid w:val="00AC05CF"/>
    <w:rsid w:val="00AC227B"/>
    <w:rsid w:val="00AC301B"/>
    <w:rsid w:val="00AC400F"/>
    <w:rsid w:val="00AC71D9"/>
    <w:rsid w:val="00AC7D98"/>
    <w:rsid w:val="00AD1BC8"/>
    <w:rsid w:val="00AD30B3"/>
    <w:rsid w:val="00AE0B4D"/>
    <w:rsid w:val="00AE1BD6"/>
    <w:rsid w:val="00AE2C59"/>
    <w:rsid w:val="00AE7669"/>
    <w:rsid w:val="00AE7E54"/>
    <w:rsid w:val="00AF05FC"/>
    <w:rsid w:val="00AF35BA"/>
    <w:rsid w:val="00AF4CA4"/>
    <w:rsid w:val="00AF4CC4"/>
    <w:rsid w:val="00AF5B77"/>
    <w:rsid w:val="00AF68AC"/>
    <w:rsid w:val="00AF75E6"/>
    <w:rsid w:val="00B00DB0"/>
    <w:rsid w:val="00B02EA3"/>
    <w:rsid w:val="00B041FC"/>
    <w:rsid w:val="00B05569"/>
    <w:rsid w:val="00B07FAB"/>
    <w:rsid w:val="00B10919"/>
    <w:rsid w:val="00B13A9A"/>
    <w:rsid w:val="00B1629A"/>
    <w:rsid w:val="00B17D7C"/>
    <w:rsid w:val="00B2183C"/>
    <w:rsid w:val="00B271A1"/>
    <w:rsid w:val="00B311BF"/>
    <w:rsid w:val="00B3169F"/>
    <w:rsid w:val="00B31781"/>
    <w:rsid w:val="00B31F5F"/>
    <w:rsid w:val="00B322FB"/>
    <w:rsid w:val="00B34902"/>
    <w:rsid w:val="00B35062"/>
    <w:rsid w:val="00B41A2D"/>
    <w:rsid w:val="00B422A9"/>
    <w:rsid w:val="00B42BEE"/>
    <w:rsid w:val="00B4399A"/>
    <w:rsid w:val="00B44494"/>
    <w:rsid w:val="00B4535B"/>
    <w:rsid w:val="00B45ECC"/>
    <w:rsid w:val="00B47EC1"/>
    <w:rsid w:val="00B5076B"/>
    <w:rsid w:val="00B50E53"/>
    <w:rsid w:val="00B52D72"/>
    <w:rsid w:val="00B57285"/>
    <w:rsid w:val="00B57868"/>
    <w:rsid w:val="00B57887"/>
    <w:rsid w:val="00B61CD5"/>
    <w:rsid w:val="00B651DA"/>
    <w:rsid w:val="00B70958"/>
    <w:rsid w:val="00B7231C"/>
    <w:rsid w:val="00B724BC"/>
    <w:rsid w:val="00B72F03"/>
    <w:rsid w:val="00B72F04"/>
    <w:rsid w:val="00B734D3"/>
    <w:rsid w:val="00B77BD8"/>
    <w:rsid w:val="00B808B3"/>
    <w:rsid w:val="00B816EA"/>
    <w:rsid w:val="00B82444"/>
    <w:rsid w:val="00B87A5B"/>
    <w:rsid w:val="00B93229"/>
    <w:rsid w:val="00B94DF7"/>
    <w:rsid w:val="00B971EA"/>
    <w:rsid w:val="00BA1981"/>
    <w:rsid w:val="00BA2BB5"/>
    <w:rsid w:val="00BA4D9D"/>
    <w:rsid w:val="00BA6112"/>
    <w:rsid w:val="00BA654E"/>
    <w:rsid w:val="00BB3C67"/>
    <w:rsid w:val="00BB6618"/>
    <w:rsid w:val="00BB72B0"/>
    <w:rsid w:val="00BB7DE4"/>
    <w:rsid w:val="00BC1359"/>
    <w:rsid w:val="00BC2A86"/>
    <w:rsid w:val="00BC3F89"/>
    <w:rsid w:val="00BC5EAF"/>
    <w:rsid w:val="00BD304B"/>
    <w:rsid w:val="00BE0366"/>
    <w:rsid w:val="00BE14E3"/>
    <w:rsid w:val="00BE25E4"/>
    <w:rsid w:val="00BE39FF"/>
    <w:rsid w:val="00BE4822"/>
    <w:rsid w:val="00BE5548"/>
    <w:rsid w:val="00BE7125"/>
    <w:rsid w:val="00BF1A8A"/>
    <w:rsid w:val="00BF3523"/>
    <w:rsid w:val="00BF3E1C"/>
    <w:rsid w:val="00BF6180"/>
    <w:rsid w:val="00BF6245"/>
    <w:rsid w:val="00C02820"/>
    <w:rsid w:val="00C02922"/>
    <w:rsid w:val="00C02986"/>
    <w:rsid w:val="00C054A3"/>
    <w:rsid w:val="00C06935"/>
    <w:rsid w:val="00C06954"/>
    <w:rsid w:val="00C07CB3"/>
    <w:rsid w:val="00C10989"/>
    <w:rsid w:val="00C10F25"/>
    <w:rsid w:val="00C13892"/>
    <w:rsid w:val="00C14D2E"/>
    <w:rsid w:val="00C16F13"/>
    <w:rsid w:val="00C2174D"/>
    <w:rsid w:val="00C2686E"/>
    <w:rsid w:val="00C26F13"/>
    <w:rsid w:val="00C32F96"/>
    <w:rsid w:val="00C335E6"/>
    <w:rsid w:val="00C336D0"/>
    <w:rsid w:val="00C35E08"/>
    <w:rsid w:val="00C40930"/>
    <w:rsid w:val="00C41220"/>
    <w:rsid w:val="00C41283"/>
    <w:rsid w:val="00C44384"/>
    <w:rsid w:val="00C500D7"/>
    <w:rsid w:val="00C51B64"/>
    <w:rsid w:val="00C5232F"/>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1E0A"/>
    <w:rsid w:val="00CB2DD1"/>
    <w:rsid w:val="00CC0D9F"/>
    <w:rsid w:val="00CC1CA1"/>
    <w:rsid w:val="00CC1FF0"/>
    <w:rsid w:val="00CC36E7"/>
    <w:rsid w:val="00CC59DB"/>
    <w:rsid w:val="00CC5B1A"/>
    <w:rsid w:val="00CC7514"/>
    <w:rsid w:val="00CD0806"/>
    <w:rsid w:val="00CD3581"/>
    <w:rsid w:val="00CD491D"/>
    <w:rsid w:val="00CD5AA7"/>
    <w:rsid w:val="00CD648C"/>
    <w:rsid w:val="00CD738F"/>
    <w:rsid w:val="00CE2228"/>
    <w:rsid w:val="00CE24A2"/>
    <w:rsid w:val="00CE4774"/>
    <w:rsid w:val="00CE4A8F"/>
    <w:rsid w:val="00CF02FF"/>
    <w:rsid w:val="00CF03F3"/>
    <w:rsid w:val="00CF1D49"/>
    <w:rsid w:val="00CF3EE0"/>
    <w:rsid w:val="00CF6BCF"/>
    <w:rsid w:val="00CF73F4"/>
    <w:rsid w:val="00D00600"/>
    <w:rsid w:val="00D02D68"/>
    <w:rsid w:val="00D031CD"/>
    <w:rsid w:val="00D03D19"/>
    <w:rsid w:val="00D06936"/>
    <w:rsid w:val="00D06F9C"/>
    <w:rsid w:val="00D1200E"/>
    <w:rsid w:val="00D12012"/>
    <w:rsid w:val="00D138FF"/>
    <w:rsid w:val="00D13E7B"/>
    <w:rsid w:val="00D15425"/>
    <w:rsid w:val="00D21338"/>
    <w:rsid w:val="00D2303B"/>
    <w:rsid w:val="00D262AC"/>
    <w:rsid w:val="00D2784B"/>
    <w:rsid w:val="00D31194"/>
    <w:rsid w:val="00D32E38"/>
    <w:rsid w:val="00D341E2"/>
    <w:rsid w:val="00D35D09"/>
    <w:rsid w:val="00D36D6C"/>
    <w:rsid w:val="00D40C71"/>
    <w:rsid w:val="00D410D2"/>
    <w:rsid w:val="00D43614"/>
    <w:rsid w:val="00D44F99"/>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98D"/>
    <w:rsid w:val="00D71677"/>
    <w:rsid w:val="00D71BA6"/>
    <w:rsid w:val="00D76196"/>
    <w:rsid w:val="00D768B4"/>
    <w:rsid w:val="00D77468"/>
    <w:rsid w:val="00D81A44"/>
    <w:rsid w:val="00D83026"/>
    <w:rsid w:val="00D84960"/>
    <w:rsid w:val="00D86386"/>
    <w:rsid w:val="00D8659B"/>
    <w:rsid w:val="00D86E79"/>
    <w:rsid w:val="00D90D49"/>
    <w:rsid w:val="00D91425"/>
    <w:rsid w:val="00D9292E"/>
    <w:rsid w:val="00D92E87"/>
    <w:rsid w:val="00D95029"/>
    <w:rsid w:val="00D95257"/>
    <w:rsid w:val="00D95DF2"/>
    <w:rsid w:val="00D96C20"/>
    <w:rsid w:val="00DA0006"/>
    <w:rsid w:val="00DA2D0D"/>
    <w:rsid w:val="00DA36F4"/>
    <w:rsid w:val="00DA4095"/>
    <w:rsid w:val="00DA6036"/>
    <w:rsid w:val="00DB0E08"/>
    <w:rsid w:val="00DB3B80"/>
    <w:rsid w:val="00DB5166"/>
    <w:rsid w:val="00DB5381"/>
    <w:rsid w:val="00DB70E3"/>
    <w:rsid w:val="00DB72E6"/>
    <w:rsid w:val="00DC08A0"/>
    <w:rsid w:val="00DC149B"/>
    <w:rsid w:val="00DC2EA3"/>
    <w:rsid w:val="00DC58EC"/>
    <w:rsid w:val="00DC60BD"/>
    <w:rsid w:val="00DC6F58"/>
    <w:rsid w:val="00DD058B"/>
    <w:rsid w:val="00DD0DD2"/>
    <w:rsid w:val="00DD0E36"/>
    <w:rsid w:val="00DD205D"/>
    <w:rsid w:val="00DD36E2"/>
    <w:rsid w:val="00DD543D"/>
    <w:rsid w:val="00DD768B"/>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7695"/>
    <w:rsid w:val="00E07261"/>
    <w:rsid w:val="00E076D1"/>
    <w:rsid w:val="00E147E2"/>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1A4B"/>
    <w:rsid w:val="00E423AD"/>
    <w:rsid w:val="00E42DF5"/>
    <w:rsid w:val="00E4337A"/>
    <w:rsid w:val="00E465FE"/>
    <w:rsid w:val="00E46A7B"/>
    <w:rsid w:val="00E47599"/>
    <w:rsid w:val="00E500D0"/>
    <w:rsid w:val="00E546EA"/>
    <w:rsid w:val="00E55741"/>
    <w:rsid w:val="00E56D21"/>
    <w:rsid w:val="00E6131C"/>
    <w:rsid w:val="00E61C48"/>
    <w:rsid w:val="00E6211D"/>
    <w:rsid w:val="00E6250A"/>
    <w:rsid w:val="00E63449"/>
    <w:rsid w:val="00E65261"/>
    <w:rsid w:val="00E653FF"/>
    <w:rsid w:val="00E70BF7"/>
    <w:rsid w:val="00E70F8E"/>
    <w:rsid w:val="00E73AC6"/>
    <w:rsid w:val="00E73D12"/>
    <w:rsid w:val="00E76490"/>
    <w:rsid w:val="00E826E1"/>
    <w:rsid w:val="00E82EDE"/>
    <w:rsid w:val="00E85754"/>
    <w:rsid w:val="00E85A80"/>
    <w:rsid w:val="00E87575"/>
    <w:rsid w:val="00E91888"/>
    <w:rsid w:val="00E9383E"/>
    <w:rsid w:val="00E9765D"/>
    <w:rsid w:val="00E97F96"/>
    <w:rsid w:val="00EA02D3"/>
    <w:rsid w:val="00EA0568"/>
    <w:rsid w:val="00EA427E"/>
    <w:rsid w:val="00EA61B1"/>
    <w:rsid w:val="00EA7F4B"/>
    <w:rsid w:val="00EA7FD6"/>
    <w:rsid w:val="00EB1DA1"/>
    <w:rsid w:val="00EB2C3F"/>
    <w:rsid w:val="00EB2FFF"/>
    <w:rsid w:val="00EC05D4"/>
    <w:rsid w:val="00EC6973"/>
    <w:rsid w:val="00EC7393"/>
    <w:rsid w:val="00EC7C5F"/>
    <w:rsid w:val="00EC7FBC"/>
    <w:rsid w:val="00ED009C"/>
    <w:rsid w:val="00ED59FA"/>
    <w:rsid w:val="00ED7A83"/>
    <w:rsid w:val="00EE05D2"/>
    <w:rsid w:val="00EE512F"/>
    <w:rsid w:val="00EE56CC"/>
    <w:rsid w:val="00EE5DA3"/>
    <w:rsid w:val="00EE6CBB"/>
    <w:rsid w:val="00EF0038"/>
    <w:rsid w:val="00EF00FB"/>
    <w:rsid w:val="00EF07DD"/>
    <w:rsid w:val="00EF7A19"/>
    <w:rsid w:val="00F01355"/>
    <w:rsid w:val="00F01C97"/>
    <w:rsid w:val="00F02BD8"/>
    <w:rsid w:val="00F030C2"/>
    <w:rsid w:val="00F04E5B"/>
    <w:rsid w:val="00F056F5"/>
    <w:rsid w:val="00F05CB2"/>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50258"/>
    <w:rsid w:val="00F5195F"/>
    <w:rsid w:val="00F53945"/>
    <w:rsid w:val="00F55981"/>
    <w:rsid w:val="00F56F8E"/>
    <w:rsid w:val="00F5782D"/>
    <w:rsid w:val="00F6076B"/>
    <w:rsid w:val="00F642ED"/>
    <w:rsid w:val="00F644EB"/>
    <w:rsid w:val="00F72021"/>
    <w:rsid w:val="00F750E2"/>
    <w:rsid w:val="00F76C0B"/>
    <w:rsid w:val="00F77FC4"/>
    <w:rsid w:val="00F835B8"/>
    <w:rsid w:val="00F87349"/>
    <w:rsid w:val="00F876CE"/>
    <w:rsid w:val="00F87C54"/>
    <w:rsid w:val="00F87F42"/>
    <w:rsid w:val="00F914B9"/>
    <w:rsid w:val="00F94EA9"/>
    <w:rsid w:val="00F97735"/>
    <w:rsid w:val="00FA52B6"/>
    <w:rsid w:val="00FA6030"/>
    <w:rsid w:val="00FA6929"/>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E2452"/>
    <w:rsid w:val="00FE50E6"/>
    <w:rsid w:val="00FE5E91"/>
    <w:rsid w:val="00FE71CD"/>
    <w:rsid w:val="00FE74AB"/>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otrequest.sos.g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2020-12-17T00:46:00Z</cp:lastPrinted>
  <dcterms:created xsi:type="dcterms:W3CDTF">2021-01-25T22:26:00Z</dcterms:created>
  <dcterms:modified xsi:type="dcterms:W3CDTF">2021-01-25T22:26:00Z</dcterms:modified>
</cp:coreProperties>
</file>