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443C" w14:textId="77777777" w:rsidR="00D509C9" w:rsidRDefault="00D509C9" w:rsidP="00B1636E">
      <w:pPr>
        <w:pStyle w:val="NoSpacing"/>
      </w:pPr>
    </w:p>
    <w:p w14:paraId="47E0FD4C" w14:textId="3FCE1EAA" w:rsidR="00B1636E" w:rsidRDefault="00B1636E" w:rsidP="00B1636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AEC77" wp14:editId="2E5E6B85">
                <wp:simplePos x="0" y="0"/>
                <wp:positionH relativeFrom="column">
                  <wp:posOffset>1704340</wp:posOffset>
                </wp:positionH>
                <wp:positionV relativeFrom="paragraph">
                  <wp:posOffset>-161925</wp:posOffset>
                </wp:positionV>
                <wp:extent cx="3286125" cy="914400"/>
                <wp:effectExtent l="0" t="0" r="0" b="0"/>
                <wp:wrapNone/>
                <wp:docPr id="20660058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042B98" w14:textId="77777777" w:rsidR="00B1636E" w:rsidRPr="00500F52" w:rsidRDefault="00B1636E" w:rsidP="00B163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0F095F28" w14:textId="77777777" w:rsidR="00B1636E" w:rsidRPr="00500F52" w:rsidRDefault="00B1636E" w:rsidP="00B163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75943B73" w14:textId="77777777" w:rsidR="00B1636E" w:rsidRPr="00500F52" w:rsidRDefault="00B1636E" w:rsidP="00B1636E">
                            <w:pPr>
                              <w:jc w:val="center"/>
                            </w:pPr>
                            <w:r>
                              <w:t>3661 EISENHOWER PKWY., STE MB101</w:t>
                            </w:r>
                          </w:p>
                          <w:p w14:paraId="52B99447" w14:textId="77777777" w:rsidR="00B1636E" w:rsidRPr="00500F52" w:rsidRDefault="00B1636E" w:rsidP="00B1636E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AEC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4.2pt;margin-top:-12.75pt;width:258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0P8wEAAMo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" stroked="f">
                <v:textbox>
                  <w:txbxContent>
                    <w:p w14:paraId="64042B98" w14:textId="77777777" w:rsidR="00B1636E" w:rsidRPr="00500F52" w:rsidRDefault="00B1636E" w:rsidP="00B163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0F095F28" w14:textId="77777777" w:rsidR="00B1636E" w:rsidRPr="00500F52" w:rsidRDefault="00B1636E" w:rsidP="00B163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75943B73" w14:textId="77777777" w:rsidR="00B1636E" w:rsidRPr="00500F52" w:rsidRDefault="00B1636E" w:rsidP="00B1636E">
                      <w:pPr>
                        <w:jc w:val="center"/>
                      </w:pPr>
                      <w:r>
                        <w:t>3661 EISENHOWER PKWY., STE MB101</w:t>
                      </w:r>
                    </w:p>
                    <w:p w14:paraId="52B99447" w14:textId="77777777" w:rsidR="00B1636E" w:rsidRPr="00500F52" w:rsidRDefault="00B1636E" w:rsidP="00B1636E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74FA26F" wp14:editId="73FF2DE9">
            <wp:simplePos x="0" y="0"/>
            <wp:positionH relativeFrom="column">
              <wp:posOffset>-71120</wp:posOffset>
            </wp:positionH>
            <wp:positionV relativeFrom="paragraph">
              <wp:posOffset>-171450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B443F" wp14:editId="3B85E27A">
                <wp:simplePos x="0" y="0"/>
                <wp:positionH relativeFrom="column">
                  <wp:posOffset>5214620</wp:posOffset>
                </wp:positionH>
                <wp:positionV relativeFrom="paragraph">
                  <wp:posOffset>320040</wp:posOffset>
                </wp:positionV>
                <wp:extent cx="1600200" cy="457200"/>
                <wp:effectExtent l="0" t="0" r="0" b="0"/>
                <wp:wrapNone/>
                <wp:docPr id="109892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C4C614" w14:textId="77777777" w:rsidR="00B1636E" w:rsidRPr="001B57B6" w:rsidRDefault="00B1636E" w:rsidP="00B1636E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4AEFBD10" w14:textId="77777777" w:rsidR="00B1636E" w:rsidRPr="001B57B6" w:rsidRDefault="00B1636E" w:rsidP="00B1636E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910-2365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B443F" id="Text Box 2" o:spid="_x0000_s1027" type="#_x0000_t202" style="position:absolute;margin-left:410.6pt;margin-top:25.2pt;width:12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" stroked="f">
                <v:textbox>
                  <w:txbxContent>
                    <w:p w14:paraId="4FC4C614" w14:textId="77777777" w:rsidR="00B1636E" w:rsidRPr="001B57B6" w:rsidRDefault="00B1636E" w:rsidP="00B1636E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4AEFBD10" w14:textId="77777777" w:rsidR="00B1636E" w:rsidRPr="001B57B6" w:rsidRDefault="00B1636E" w:rsidP="00B1636E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910-2365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E4800" wp14:editId="482CEE22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252095" cy="266700"/>
                <wp:effectExtent l="0" t="0" r="0" b="0"/>
                <wp:wrapNone/>
                <wp:docPr id="117303938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6062BA" w14:textId="77777777" w:rsidR="00B1636E" w:rsidRDefault="00B1636E" w:rsidP="00B1636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E4800" id="Text Box 1" o:spid="_x0000_s1028" type="#_x0000_t202" style="position:absolute;margin-left:413.4pt;margin-top:-1.25pt;width:19.8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H/9AEAAM4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" stroked="f">
                <v:textbox style="mso-fit-shape-to-text:t">
                  <w:txbxContent>
                    <w:p w14:paraId="0D6062BA" w14:textId="77777777" w:rsidR="00B1636E" w:rsidRDefault="00B1636E" w:rsidP="00B1636E"/>
                  </w:txbxContent>
                </v:textbox>
              </v:shape>
            </w:pict>
          </mc:Fallback>
        </mc:AlternateContent>
      </w:r>
    </w:p>
    <w:p w14:paraId="1D62178A" w14:textId="77777777" w:rsidR="00B1636E" w:rsidRDefault="00B1636E" w:rsidP="00B1636E"/>
    <w:p w14:paraId="572DD52F" w14:textId="77777777" w:rsidR="00B1636E" w:rsidRDefault="00B1636E" w:rsidP="00B1636E"/>
    <w:p w14:paraId="145853EE" w14:textId="77777777" w:rsidR="00B1636E" w:rsidRDefault="00B1636E" w:rsidP="00B1636E">
      <w:pPr>
        <w:rPr>
          <w:b/>
        </w:rPr>
      </w:pPr>
    </w:p>
    <w:tbl>
      <w:tblPr>
        <w:tblStyle w:val="TableGrid"/>
        <w:tblpPr w:leftFromText="180" w:rightFromText="180" w:vertAnchor="text" w:horzAnchor="page" w:tblpXSpec="center" w:tblpY="188"/>
        <w:tblW w:w="116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9607"/>
      </w:tblGrid>
      <w:tr w:rsidR="00B1636E" w14:paraId="15F32E7B" w14:textId="77777777" w:rsidTr="000F1A99">
        <w:trPr>
          <w:trHeight w:val="11330"/>
        </w:trPr>
        <w:tc>
          <w:tcPr>
            <w:tcW w:w="1998" w:type="dxa"/>
          </w:tcPr>
          <w:p w14:paraId="1B987B80" w14:textId="77777777" w:rsidR="00B1636E" w:rsidRDefault="00B1636E" w:rsidP="000F1A99">
            <w:pPr>
              <w:rPr>
                <w:b/>
                <w:sz w:val="20"/>
                <w:szCs w:val="20"/>
                <w:u w:val="single"/>
              </w:rPr>
            </w:pPr>
          </w:p>
          <w:p w14:paraId="43C68D28" w14:textId="77777777" w:rsidR="00B1636E" w:rsidRPr="004E06F4" w:rsidRDefault="00B1636E" w:rsidP="000F1A99">
            <w:pPr>
              <w:rPr>
                <w:b/>
                <w:sz w:val="20"/>
                <w:szCs w:val="20"/>
                <w:u w:val="single"/>
              </w:rPr>
            </w:pPr>
            <w:r w:rsidRPr="004E06F4">
              <w:rPr>
                <w:b/>
                <w:sz w:val="20"/>
                <w:szCs w:val="20"/>
                <w:u w:val="single"/>
              </w:rPr>
              <w:t>Board Members</w:t>
            </w:r>
          </w:p>
          <w:p w14:paraId="3321FF17" w14:textId="77777777" w:rsidR="00B1636E" w:rsidRPr="007E5961" w:rsidRDefault="00B1636E" w:rsidP="000F1A99">
            <w:pPr>
              <w:jc w:val="center"/>
              <w:rPr>
                <w:b/>
                <w:sz w:val="20"/>
                <w:szCs w:val="20"/>
              </w:rPr>
            </w:pPr>
          </w:p>
          <w:p w14:paraId="3A43DABD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Robert Abbott</w:t>
            </w:r>
          </w:p>
          <w:p w14:paraId="582B6624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Chair</w:t>
            </w:r>
            <w:r>
              <w:rPr>
                <w:b/>
                <w:sz w:val="20"/>
                <w:szCs w:val="20"/>
              </w:rPr>
              <w:t>person</w:t>
            </w:r>
          </w:p>
          <w:p w14:paraId="13FA58FC" w14:textId="77777777" w:rsidR="00B1636E" w:rsidRPr="007E5961" w:rsidRDefault="00B1636E" w:rsidP="000F1A99">
            <w:pPr>
              <w:rPr>
                <w:bCs/>
                <w:sz w:val="20"/>
                <w:szCs w:val="20"/>
              </w:rPr>
            </w:pPr>
          </w:p>
          <w:p w14:paraId="0634703A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 Ellington</w:t>
            </w:r>
          </w:p>
          <w:p w14:paraId="24C208C9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Vice-Chair</w:t>
            </w:r>
          </w:p>
          <w:p w14:paraId="42D7C4D6" w14:textId="77777777" w:rsidR="00B1636E" w:rsidRPr="007E5961" w:rsidRDefault="00B1636E" w:rsidP="000F1A99">
            <w:pPr>
              <w:rPr>
                <w:bCs/>
                <w:sz w:val="20"/>
                <w:szCs w:val="20"/>
              </w:rPr>
            </w:pPr>
          </w:p>
          <w:p w14:paraId="6AA719F6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Barbara Boyer</w:t>
            </w:r>
          </w:p>
          <w:p w14:paraId="279BD281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1FE75411" w14:textId="77777777" w:rsidR="00B1636E" w:rsidRPr="007E5961" w:rsidRDefault="00B1636E" w:rsidP="000F1A99">
            <w:pPr>
              <w:rPr>
                <w:bCs/>
                <w:sz w:val="20"/>
                <w:szCs w:val="20"/>
              </w:rPr>
            </w:pPr>
          </w:p>
          <w:p w14:paraId="0890C24E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Karen Evans</w:t>
            </w:r>
          </w:p>
          <w:p w14:paraId="347AF1AB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B9603F6" w14:textId="77777777" w:rsidR="00B1636E" w:rsidRPr="007E5961" w:rsidRDefault="00B1636E" w:rsidP="000F1A99">
            <w:pPr>
              <w:rPr>
                <w:bCs/>
                <w:sz w:val="20"/>
                <w:szCs w:val="20"/>
              </w:rPr>
            </w:pPr>
          </w:p>
          <w:p w14:paraId="7522E236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Mike Kaplan</w:t>
            </w:r>
          </w:p>
          <w:p w14:paraId="564D168B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666C61C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</w:p>
          <w:p w14:paraId="0FCB046E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Thomas Gillon</w:t>
            </w:r>
          </w:p>
          <w:p w14:paraId="7A75A4C8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Elections Supervisor</w:t>
            </w:r>
          </w:p>
        </w:tc>
        <w:tc>
          <w:tcPr>
            <w:tcW w:w="9607" w:type="dxa"/>
          </w:tcPr>
          <w:p w14:paraId="0E3F8F09" w14:textId="77777777" w:rsidR="00B1636E" w:rsidRDefault="00B1636E" w:rsidP="000F1A99">
            <w:pPr>
              <w:jc w:val="center"/>
              <w:rPr>
                <w:b/>
              </w:rPr>
            </w:pPr>
          </w:p>
          <w:p w14:paraId="375F01D8" w14:textId="77777777" w:rsidR="00B1636E" w:rsidRPr="007C0A11" w:rsidRDefault="00B1636E" w:rsidP="000F1A99">
            <w:pPr>
              <w:jc w:val="center"/>
              <w:rPr>
                <w:b/>
              </w:rPr>
            </w:pPr>
            <w:r w:rsidRPr="007C0A11">
              <w:rPr>
                <w:b/>
              </w:rPr>
              <w:t>Agenda</w:t>
            </w:r>
          </w:p>
          <w:p w14:paraId="52D69070" w14:textId="77777777" w:rsidR="00B1636E" w:rsidRPr="007C0A11" w:rsidRDefault="00B1636E" w:rsidP="000F1A99">
            <w:pPr>
              <w:jc w:val="center"/>
              <w:rPr>
                <w:b/>
              </w:rPr>
            </w:pPr>
            <w:r>
              <w:rPr>
                <w:b/>
              </w:rPr>
              <w:t xml:space="preserve">Regular Board </w:t>
            </w:r>
            <w:r w:rsidRPr="007C0A11">
              <w:rPr>
                <w:b/>
              </w:rPr>
              <w:t>Meeting</w:t>
            </w:r>
          </w:p>
          <w:p w14:paraId="0C6FF1C8" w14:textId="56FD8E33" w:rsidR="00B1636E" w:rsidRPr="007C0A11" w:rsidRDefault="00842518" w:rsidP="000F1A99">
            <w:pPr>
              <w:jc w:val="center"/>
              <w:rPr>
                <w:b/>
              </w:rPr>
            </w:pPr>
            <w:r>
              <w:rPr>
                <w:b/>
              </w:rPr>
              <w:t>January 15, 2026</w:t>
            </w:r>
          </w:p>
          <w:p w14:paraId="3D9B3802" w14:textId="1069004D" w:rsidR="00B1636E" w:rsidRPr="007C0A11" w:rsidRDefault="00CA69A1" w:rsidP="000F1A9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1636E" w:rsidRPr="007C0A11">
              <w:rPr>
                <w:b/>
              </w:rPr>
              <w:t>:</w:t>
            </w:r>
            <w:r w:rsidR="00B1636E">
              <w:rPr>
                <w:b/>
              </w:rPr>
              <w:t>0</w:t>
            </w:r>
            <w:r w:rsidR="00B1636E" w:rsidRPr="007C0A11">
              <w:rPr>
                <w:b/>
              </w:rPr>
              <w:t xml:space="preserve">0 </w:t>
            </w:r>
            <w:r w:rsidR="00B1636E">
              <w:rPr>
                <w:b/>
              </w:rPr>
              <w:t xml:space="preserve">P.M. </w:t>
            </w:r>
          </w:p>
          <w:p w14:paraId="06C080F8" w14:textId="77777777" w:rsidR="00B1636E" w:rsidRPr="007C0A11" w:rsidRDefault="00B1636E" w:rsidP="000F1A99">
            <w:pPr>
              <w:rPr>
                <w:b/>
              </w:rPr>
            </w:pPr>
          </w:p>
          <w:p w14:paraId="22204E36" w14:textId="77777777" w:rsidR="00B1636E" w:rsidRPr="0033703D" w:rsidRDefault="00B1636E" w:rsidP="00B1636E">
            <w:pPr>
              <w:pStyle w:val="ListParagraph"/>
              <w:numPr>
                <w:ilvl w:val="0"/>
                <w:numId w:val="1"/>
              </w:numPr>
              <w:tabs>
                <w:tab w:val="left" w:pos="1170"/>
              </w:tabs>
              <w:rPr>
                <w:bCs/>
              </w:rPr>
            </w:pPr>
            <w:r w:rsidRPr="0033703D">
              <w:rPr>
                <w:b/>
              </w:rPr>
              <w:t>Call Board Meeting to Order</w:t>
            </w:r>
          </w:p>
          <w:p w14:paraId="4C653639" w14:textId="3E0CCD08" w:rsidR="00B1636E" w:rsidRPr="00222DFF" w:rsidRDefault="00B1636E" w:rsidP="000F1A99">
            <w:pPr>
              <w:rPr>
                <w:bCs/>
              </w:rPr>
            </w:pPr>
            <w:r>
              <w:rPr>
                <w:bCs/>
              </w:rPr>
              <w:t xml:space="preserve">                  </w:t>
            </w:r>
            <w:r w:rsidRPr="00222DFF">
              <w:rPr>
                <w:bCs/>
              </w:rPr>
              <w:t xml:space="preserve">Approval of Minutes for </w:t>
            </w:r>
            <w:r w:rsidR="00DA6D62" w:rsidRPr="00222DFF">
              <w:rPr>
                <w:bCs/>
              </w:rPr>
              <w:t xml:space="preserve">the meeting </w:t>
            </w:r>
            <w:r w:rsidR="00DA6D62">
              <w:rPr>
                <w:bCs/>
              </w:rPr>
              <w:t>held</w:t>
            </w:r>
            <w:r w:rsidRPr="00222DFF">
              <w:rPr>
                <w:bCs/>
              </w:rPr>
              <w:t xml:space="preserve"> </w:t>
            </w:r>
            <w:r w:rsidR="00842518">
              <w:rPr>
                <w:bCs/>
              </w:rPr>
              <w:t>November 20</w:t>
            </w:r>
            <w:r>
              <w:rPr>
                <w:bCs/>
              </w:rPr>
              <w:t xml:space="preserve">, </w:t>
            </w:r>
            <w:r w:rsidR="007E70B9">
              <w:rPr>
                <w:bCs/>
              </w:rPr>
              <w:t>2025</w:t>
            </w:r>
            <w:r w:rsidRPr="00222DFF">
              <w:rPr>
                <w:bCs/>
              </w:rPr>
              <w:t>.</w:t>
            </w:r>
          </w:p>
          <w:p w14:paraId="61DE02EB" w14:textId="77777777" w:rsidR="00B1636E" w:rsidRPr="002D427E" w:rsidRDefault="00B1636E" w:rsidP="000F1A99">
            <w:pPr>
              <w:rPr>
                <w:b/>
              </w:rPr>
            </w:pPr>
          </w:p>
          <w:p w14:paraId="1D22E5E3" w14:textId="77777777" w:rsidR="00B1636E" w:rsidRPr="00595758" w:rsidRDefault="00B1636E" w:rsidP="00B1636E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 w:rsidRPr="00595758">
              <w:rPr>
                <w:b/>
              </w:rPr>
              <w:t>Public Comments</w:t>
            </w:r>
            <w:r>
              <w:rPr>
                <w:b/>
              </w:rPr>
              <w:t xml:space="preserve"> (</w:t>
            </w:r>
            <w:r w:rsidRPr="00595758">
              <w:rPr>
                <w:bCs/>
              </w:rPr>
              <w:t xml:space="preserve">Limited to </w:t>
            </w:r>
            <w:r w:rsidRPr="00595758">
              <w:rPr>
                <w:b/>
                <w:u w:val="single"/>
              </w:rPr>
              <w:t>TWO (2) Minutes</w:t>
            </w:r>
            <w:r>
              <w:rPr>
                <w:b/>
                <w:u w:val="single"/>
              </w:rPr>
              <w:t>)</w:t>
            </w:r>
          </w:p>
          <w:p w14:paraId="04C93411" w14:textId="77777777" w:rsidR="00DD7709" w:rsidRPr="002D663C" w:rsidRDefault="00DD7709" w:rsidP="00DD7709">
            <w:pPr>
              <w:pStyle w:val="ListParagraph"/>
              <w:ind w:left="1440"/>
              <w:rPr>
                <w:bCs/>
              </w:rPr>
            </w:pPr>
          </w:p>
          <w:p w14:paraId="242F7986" w14:textId="4B4E29F7" w:rsidR="00842518" w:rsidRDefault="00842518" w:rsidP="00B1636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New Business</w:t>
            </w:r>
          </w:p>
          <w:p w14:paraId="30869587" w14:textId="43798C2E" w:rsidR="00842518" w:rsidRDefault="00842518" w:rsidP="001D79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 w:rsidRPr="001D7963">
              <w:rPr>
                <w:bCs/>
              </w:rPr>
              <w:t xml:space="preserve">Proposal to move VV2 polling place from First Christian Church, 2306 </w:t>
            </w:r>
            <w:proofErr w:type="spellStart"/>
            <w:r w:rsidRPr="001D7963">
              <w:rPr>
                <w:bCs/>
              </w:rPr>
              <w:t>Vineville</w:t>
            </w:r>
            <w:proofErr w:type="spellEnd"/>
            <w:r w:rsidRPr="001D7963">
              <w:rPr>
                <w:bCs/>
              </w:rPr>
              <w:t xml:space="preserve"> Ave., 31204 to </w:t>
            </w:r>
            <w:proofErr w:type="spellStart"/>
            <w:r w:rsidRPr="001D7963">
              <w:rPr>
                <w:bCs/>
              </w:rPr>
              <w:t>Vineville</w:t>
            </w:r>
            <w:proofErr w:type="spellEnd"/>
            <w:r w:rsidRPr="001D7963">
              <w:rPr>
                <w:bCs/>
              </w:rPr>
              <w:t xml:space="preserve"> United Methodist Church, 2045 </w:t>
            </w:r>
            <w:proofErr w:type="spellStart"/>
            <w:r w:rsidRPr="001D7963">
              <w:rPr>
                <w:bCs/>
              </w:rPr>
              <w:t>Vineville</w:t>
            </w:r>
            <w:proofErr w:type="spellEnd"/>
            <w:r w:rsidRPr="001D7963">
              <w:rPr>
                <w:bCs/>
              </w:rPr>
              <w:t xml:space="preserve"> Ave., 31204</w:t>
            </w:r>
          </w:p>
          <w:p w14:paraId="096CAEFC" w14:textId="2755A983" w:rsidR="001D7963" w:rsidRDefault="001D7963" w:rsidP="001D79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2026 voting schedule</w:t>
            </w:r>
            <w:r w:rsidR="00183966">
              <w:rPr>
                <w:bCs/>
              </w:rPr>
              <w:t xml:space="preserve"> – Sunday voting:  May 3</w:t>
            </w:r>
            <w:r w:rsidR="00183966" w:rsidRPr="00183966">
              <w:rPr>
                <w:bCs/>
                <w:vertAlign w:val="superscript"/>
              </w:rPr>
              <w:t>rd</w:t>
            </w:r>
            <w:r w:rsidR="00183966">
              <w:rPr>
                <w:bCs/>
              </w:rPr>
              <w:t xml:space="preserve"> and October 18</w:t>
            </w:r>
            <w:r w:rsidR="00183966" w:rsidRPr="00183966">
              <w:rPr>
                <w:bCs/>
                <w:vertAlign w:val="superscript"/>
              </w:rPr>
              <w:t>th</w:t>
            </w:r>
            <w:r w:rsidR="00183966">
              <w:rPr>
                <w:bCs/>
              </w:rPr>
              <w:t>.</w:t>
            </w:r>
          </w:p>
          <w:p w14:paraId="7A507779" w14:textId="7027553A" w:rsidR="00D509C9" w:rsidRDefault="00C02196" w:rsidP="001D79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Appointment of</w:t>
            </w:r>
            <w:r w:rsidR="00D509C9" w:rsidRPr="00C02196">
              <w:rPr>
                <w:bCs/>
              </w:rPr>
              <w:t xml:space="preserve"> Poll Managers </w:t>
            </w:r>
          </w:p>
          <w:p w14:paraId="48C1EED4" w14:textId="2B6D608A" w:rsidR="00DA574C" w:rsidRPr="00C02196" w:rsidRDefault="00DA574C" w:rsidP="001D79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Voter challenge policy discussion</w:t>
            </w:r>
          </w:p>
          <w:p w14:paraId="7D2A650A" w14:textId="77777777" w:rsidR="00183966" w:rsidRPr="001D7963" w:rsidRDefault="00183966" w:rsidP="00183966">
            <w:pPr>
              <w:pStyle w:val="ListParagraph"/>
              <w:ind w:left="1440"/>
              <w:rPr>
                <w:bCs/>
              </w:rPr>
            </w:pPr>
          </w:p>
          <w:p w14:paraId="0D3DF782" w14:textId="0C228AB2" w:rsidR="00B1636E" w:rsidRPr="00737752" w:rsidRDefault="00B1636E" w:rsidP="00B1636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37752">
              <w:rPr>
                <w:b/>
              </w:rPr>
              <w:t>Other Business</w:t>
            </w:r>
          </w:p>
          <w:p w14:paraId="1D4CFB76" w14:textId="77777777" w:rsidR="00B1636E" w:rsidRDefault="00B1636E" w:rsidP="00B1636E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>Staff Reports</w:t>
            </w:r>
          </w:p>
          <w:p w14:paraId="2D57B16A" w14:textId="77777777" w:rsidR="00B1636E" w:rsidRPr="00F45439" w:rsidRDefault="00B1636E" w:rsidP="00B1636E">
            <w:pPr>
              <w:pStyle w:val="ListParagraph"/>
              <w:numPr>
                <w:ilvl w:val="2"/>
                <w:numId w:val="2"/>
              </w:numPr>
              <w:rPr>
                <w:b/>
              </w:rPr>
            </w:pPr>
            <w:r>
              <w:rPr>
                <w:b/>
              </w:rPr>
              <w:t>Registered voter numbers</w:t>
            </w:r>
          </w:p>
          <w:p w14:paraId="183DF74B" w14:textId="22564BDA" w:rsidR="00B1636E" w:rsidRPr="00F45439" w:rsidRDefault="00B1636E" w:rsidP="00B1636E">
            <w:pPr>
              <w:pStyle w:val="ListParagraph"/>
              <w:numPr>
                <w:ilvl w:val="3"/>
                <w:numId w:val="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Active:</w:t>
            </w:r>
            <w:r w:rsidRPr="00F45439">
              <w:rPr>
                <w:i/>
                <w:iCs/>
                <w:sz w:val="22"/>
                <w:szCs w:val="22"/>
              </w:rPr>
              <w:tab/>
            </w:r>
            <w:r w:rsidR="002164BE">
              <w:rPr>
                <w:i/>
                <w:iCs/>
                <w:sz w:val="22"/>
                <w:szCs w:val="22"/>
              </w:rPr>
              <w:t>105,536</w:t>
            </w:r>
          </w:p>
          <w:p w14:paraId="1C44AC2D" w14:textId="521BF077" w:rsidR="00B1636E" w:rsidRPr="00F45439" w:rsidRDefault="00B1636E" w:rsidP="00B1636E">
            <w:pPr>
              <w:pStyle w:val="ListParagraph"/>
              <w:numPr>
                <w:ilvl w:val="3"/>
                <w:numId w:val="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Inactive: </w:t>
            </w:r>
            <w:r w:rsidR="002164BE">
              <w:rPr>
                <w:i/>
                <w:iCs/>
                <w:sz w:val="22"/>
                <w:szCs w:val="22"/>
              </w:rPr>
              <w:t>10,928</w:t>
            </w:r>
          </w:p>
          <w:p w14:paraId="118DE91B" w14:textId="5B0A2392" w:rsidR="00B1636E" w:rsidRPr="00F45439" w:rsidRDefault="00B1636E" w:rsidP="00B1636E">
            <w:pPr>
              <w:pStyle w:val="ListParagraph"/>
              <w:numPr>
                <w:ilvl w:val="3"/>
                <w:numId w:val="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Combined Total</w:t>
            </w:r>
            <w:r>
              <w:rPr>
                <w:i/>
                <w:iCs/>
                <w:sz w:val="22"/>
                <w:szCs w:val="22"/>
              </w:rPr>
              <w:t>:</w:t>
            </w:r>
            <w:r w:rsidR="002164BE">
              <w:rPr>
                <w:i/>
                <w:iCs/>
                <w:sz w:val="22"/>
                <w:szCs w:val="22"/>
              </w:rPr>
              <w:t xml:space="preserve"> 116,464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  <w:p w14:paraId="0C34717A" w14:textId="1743B621" w:rsidR="00B1636E" w:rsidRPr="00490B84" w:rsidRDefault="00B1636E" w:rsidP="00B1636E">
            <w:pPr>
              <w:pStyle w:val="ListParagraph"/>
              <w:numPr>
                <w:ilvl w:val="3"/>
                <w:numId w:val="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This data is accurate as of date: </w:t>
            </w:r>
            <w:r w:rsidR="002164BE">
              <w:rPr>
                <w:i/>
                <w:iCs/>
                <w:sz w:val="22"/>
                <w:szCs w:val="22"/>
              </w:rPr>
              <w:t>1/12/2026</w:t>
            </w:r>
          </w:p>
          <w:p w14:paraId="52F1FF6E" w14:textId="77777777" w:rsidR="00B1636E" w:rsidRPr="00F45439" w:rsidRDefault="00B1636E" w:rsidP="00B1636E">
            <w:pPr>
              <w:pStyle w:val="ListParagraph"/>
              <w:numPr>
                <w:ilvl w:val="3"/>
                <w:numId w:val="2"/>
              </w:numPr>
              <w:spacing w:after="2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GARVIS</w:t>
            </w:r>
            <w:r w:rsidRPr="00F45439">
              <w:rPr>
                <w:b/>
                <w:bCs/>
                <w:i/>
                <w:iCs/>
                <w:sz w:val="22"/>
                <w:szCs w:val="22"/>
              </w:rPr>
              <w:t xml:space="preserve"> Dashboard Report </w:t>
            </w:r>
          </w:p>
          <w:p w14:paraId="28E0FBF3" w14:textId="673F1987" w:rsidR="00B1636E" w:rsidRPr="00F45439" w:rsidRDefault="00B1636E" w:rsidP="00B1636E">
            <w:pPr>
              <w:pStyle w:val="ListParagraph"/>
              <w:numPr>
                <w:ilvl w:val="4"/>
                <w:numId w:val="2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DDS Department Driver Services Applications </w:t>
            </w:r>
            <w:r w:rsidR="00DD7709" w:rsidRPr="00F45439">
              <w:rPr>
                <w:i/>
                <w:iCs/>
                <w:sz w:val="22"/>
                <w:szCs w:val="22"/>
              </w:rPr>
              <w:t xml:space="preserve">– </w:t>
            </w:r>
            <w:r w:rsidR="002164BE">
              <w:rPr>
                <w:i/>
                <w:iCs/>
                <w:sz w:val="22"/>
                <w:szCs w:val="22"/>
              </w:rPr>
              <w:t>1332</w:t>
            </w:r>
          </w:p>
          <w:p w14:paraId="5A2E5CB6" w14:textId="309A01B1" w:rsidR="00B1636E" w:rsidRPr="00F45439" w:rsidRDefault="00B1636E" w:rsidP="00B1636E">
            <w:pPr>
              <w:pStyle w:val="ListParagraph"/>
              <w:numPr>
                <w:ilvl w:val="4"/>
                <w:numId w:val="2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OLVR – Online Voter Registration Applications – </w:t>
            </w:r>
            <w:r w:rsidR="002164BE">
              <w:rPr>
                <w:i/>
                <w:iCs/>
                <w:sz w:val="22"/>
                <w:szCs w:val="22"/>
              </w:rPr>
              <w:t>21</w:t>
            </w:r>
          </w:p>
          <w:p w14:paraId="3FA79E3D" w14:textId="653626D9" w:rsidR="00B1636E" w:rsidRDefault="00B1636E" w:rsidP="00B1636E">
            <w:pPr>
              <w:pStyle w:val="ListParagraph"/>
              <w:numPr>
                <w:ilvl w:val="4"/>
                <w:numId w:val="2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D80E6C">
              <w:rPr>
                <w:i/>
                <w:iCs/>
                <w:sz w:val="22"/>
                <w:szCs w:val="22"/>
              </w:rPr>
              <w:t>Verification of Pending Voters –</w:t>
            </w:r>
            <w:r w:rsidR="00DA6D62">
              <w:rPr>
                <w:i/>
                <w:iCs/>
                <w:sz w:val="22"/>
                <w:szCs w:val="22"/>
              </w:rPr>
              <w:t xml:space="preserve"> </w:t>
            </w:r>
            <w:r w:rsidR="002164BE">
              <w:rPr>
                <w:i/>
                <w:iCs/>
                <w:sz w:val="22"/>
                <w:szCs w:val="22"/>
              </w:rPr>
              <w:t>290</w:t>
            </w:r>
          </w:p>
          <w:p w14:paraId="1C6E681F" w14:textId="77777777" w:rsidR="00B1636E" w:rsidRDefault="00B1636E" w:rsidP="00B1636E">
            <w:pPr>
              <w:pStyle w:val="ListParagraph"/>
              <w:numPr>
                <w:ilvl w:val="2"/>
                <w:numId w:val="2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r w:rsidRPr="00D80E6C">
              <w:rPr>
                <w:b/>
                <w:bCs/>
                <w:sz w:val="22"/>
                <w:szCs w:val="22"/>
              </w:rPr>
              <w:t>Elections Supervisor – Thomas Gillon</w:t>
            </w:r>
          </w:p>
          <w:p w14:paraId="17645EEF" w14:textId="36E2E021" w:rsidR="00183966" w:rsidRDefault="00183966" w:rsidP="00B1636E">
            <w:pPr>
              <w:pStyle w:val="ListParagraph"/>
              <w:numPr>
                <w:ilvl w:val="0"/>
                <w:numId w:val="3"/>
              </w:numPr>
              <w:spacing w:after="24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20</w:t>
            </w:r>
            <w:r w:rsidR="00D509C9">
              <w:rPr>
                <w:sz w:val="22"/>
                <w:szCs w:val="22"/>
              </w:rPr>
              <w:t>th</w:t>
            </w:r>
            <w:r>
              <w:rPr>
                <w:sz w:val="22"/>
                <w:szCs w:val="22"/>
              </w:rPr>
              <w:t xml:space="preserve"> Special </w:t>
            </w:r>
            <w:r w:rsidR="00C02196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lection turnout &amp; post-election schedule </w:t>
            </w:r>
          </w:p>
          <w:p w14:paraId="2035737E" w14:textId="40FACEA2" w:rsidR="00183966" w:rsidRDefault="00183966" w:rsidP="00183966">
            <w:pPr>
              <w:pStyle w:val="ListParagraph"/>
              <w:spacing w:after="240" w:line="280" w:lineRule="atLeast"/>
              <w:ind w:left="29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certifying &amp; RLA</w:t>
            </w:r>
          </w:p>
          <w:p w14:paraId="63AC169E" w14:textId="270362E5" w:rsidR="00183966" w:rsidRDefault="00183966" w:rsidP="00B1636E">
            <w:pPr>
              <w:pStyle w:val="ListParagraph"/>
              <w:numPr>
                <w:ilvl w:val="0"/>
                <w:numId w:val="3"/>
              </w:numPr>
              <w:spacing w:after="240" w:line="280" w:lineRule="atLeast"/>
              <w:rPr>
                <w:sz w:val="22"/>
                <w:szCs w:val="22"/>
              </w:rPr>
            </w:pPr>
            <w:r w:rsidRPr="00183966">
              <w:rPr>
                <w:sz w:val="22"/>
                <w:szCs w:val="22"/>
              </w:rPr>
              <w:t xml:space="preserve">Upcoming </w:t>
            </w:r>
            <w:r w:rsidR="00C02196">
              <w:rPr>
                <w:sz w:val="22"/>
                <w:szCs w:val="22"/>
              </w:rPr>
              <w:t xml:space="preserve">District </w:t>
            </w:r>
            <w:r w:rsidRPr="00183966">
              <w:rPr>
                <w:sz w:val="22"/>
                <w:szCs w:val="22"/>
              </w:rPr>
              <w:t xml:space="preserve">County Commission 5 </w:t>
            </w:r>
            <w:r w:rsidR="00C02196">
              <w:rPr>
                <w:sz w:val="22"/>
                <w:szCs w:val="22"/>
              </w:rPr>
              <w:t>- S</w:t>
            </w:r>
            <w:r w:rsidRPr="00183966">
              <w:rPr>
                <w:sz w:val="22"/>
                <w:szCs w:val="22"/>
              </w:rPr>
              <w:t xml:space="preserve">pecial </w:t>
            </w:r>
            <w:r w:rsidR="00C02196">
              <w:rPr>
                <w:sz w:val="22"/>
                <w:szCs w:val="22"/>
              </w:rPr>
              <w:t>E</w:t>
            </w:r>
            <w:r w:rsidRPr="00183966">
              <w:rPr>
                <w:sz w:val="22"/>
                <w:szCs w:val="22"/>
              </w:rPr>
              <w:t>lection</w:t>
            </w:r>
            <w:r>
              <w:rPr>
                <w:sz w:val="22"/>
                <w:szCs w:val="22"/>
              </w:rPr>
              <w:t>; expected schedule for qualifying, early voting, certification &amp; RLA</w:t>
            </w:r>
          </w:p>
          <w:p w14:paraId="75A5D2B5" w14:textId="10F51955" w:rsidR="00974B14" w:rsidRDefault="00974B14" w:rsidP="00B1636E">
            <w:pPr>
              <w:pStyle w:val="ListParagraph"/>
              <w:numPr>
                <w:ilvl w:val="0"/>
                <w:numId w:val="3"/>
              </w:numPr>
              <w:spacing w:after="24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Moving Godfrey 5’s polling place</w:t>
            </w:r>
          </w:p>
          <w:p w14:paraId="26CC84B1" w14:textId="77777777" w:rsidR="007E70B9" w:rsidRDefault="007E70B9" w:rsidP="00961E4B">
            <w:pPr>
              <w:pStyle w:val="ListParagraph"/>
              <w:spacing w:after="240" w:line="280" w:lineRule="atLeast"/>
              <w:ind w:left="2985"/>
              <w:rPr>
                <w:sz w:val="22"/>
                <w:szCs w:val="22"/>
              </w:rPr>
            </w:pPr>
          </w:p>
          <w:p w14:paraId="7575D0DB" w14:textId="77777777" w:rsidR="00B1636E" w:rsidRDefault="00B1636E" w:rsidP="00B1636E">
            <w:pPr>
              <w:pStyle w:val="ListParagraph"/>
              <w:numPr>
                <w:ilvl w:val="1"/>
                <w:numId w:val="2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r w:rsidRPr="00A230A2">
              <w:rPr>
                <w:b/>
                <w:bCs/>
                <w:sz w:val="22"/>
                <w:szCs w:val="22"/>
              </w:rPr>
              <w:t>Legal Reports</w:t>
            </w:r>
          </w:p>
          <w:p w14:paraId="43DA6AC1" w14:textId="77777777" w:rsidR="00B1636E" w:rsidRDefault="00B1636E" w:rsidP="000F1A99">
            <w:pPr>
              <w:pStyle w:val="ListParagraph"/>
              <w:ind w:left="1080"/>
              <w:rPr>
                <w:b/>
              </w:rPr>
            </w:pPr>
          </w:p>
          <w:p w14:paraId="2D3E3812" w14:textId="77777777" w:rsidR="00B1636E" w:rsidRPr="002D663C" w:rsidRDefault="00B1636E" w:rsidP="00B1636E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 w:rsidRPr="00E86C56">
              <w:rPr>
                <w:b/>
              </w:rPr>
              <w:t>Public Comments (</w:t>
            </w:r>
            <w:r w:rsidRPr="00E86C56">
              <w:rPr>
                <w:bCs/>
              </w:rPr>
              <w:t xml:space="preserve">Limited to </w:t>
            </w:r>
            <w:r w:rsidRPr="00E86C56">
              <w:rPr>
                <w:b/>
                <w:u w:val="single"/>
              </w:rPr>
              <w:t>TWO (2) Minutes)</w:t>
            </w:r>
          </w:p>
          <w:p w14:paraId="7A6DDEAC" w14:textId="01540B0F" w:rsidR="00B1636E" w:rsidRPr="002D663C" w:rsidRDefault="00B1636E" w:rsidP="000F1A99">
            <w:pPr>
              <w:rPr>
                <w:b/>
              </w:rPr>
            </w:pPr>
          </w:p>
          <w:p w14:paraId="640459BA" w14:textId="77777777" w:rsidR="00B1636E" w:rsidRPr="002D663C" w:rsidRDefault="00B1636E" w:rsidP="00B1636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D663C">
              <w:rPr>
                <w:b/>
              </w:rPr>
              <w:t>Motion For Adjournment</w:t>
            </w:r>
          </w:p>
        </w:tc>
      </w:tr>
    </w:tbl>
    <w:p w14:paraId="08208EFF" w14:textId="77777777" w:rsidR="00491EF5" w:rsidRDefault="00491EF5" w:rsidP="0066550D"/>
    <w:sectPr w:rsidR="00491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F47"/>
    <w:multiLevelType w:val="hybridMultilevel"/>
    <w:tmpl w:val="0C8A5B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1504920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1E8"/>
    <w:multiLevelType w:val="hybridMultilevel"/>
    <w:tmpl w:val="84A88D74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" w15:restartNumberingAfterBreak="0">
    <w:nsid w:val="6F45715E"/>
    <w:multiLevelType w:val="hybridMultilevel"/>
    <w:tmpl w:val="CE36AC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6A0E060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31358">
    <w:abstractNumId w:val="2"/>
  </w:num>
  <w:num w:numId="2" w16cid:durableId="979308503">
    <w:abstractNumId w:val="0"/>
  </w:num>
  <w:num w:numId="3" w16cid:durableId="62674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6E"/>
    <w:rsid w:val="001048EE"/>
    <w:rsid w:val="00183966"/>
    <w:rsid w:val="001D7963"/>
    <w:rsid w:val="002164BE"/>
    <w:rsid w:val="004269E6"/>
    <w:rsid w:val="00433017"/>
    <w:rsid w:val="00491EF5"/>
    <w:rsid w:val="0049713E"/>
    <w:rsid w:val="004A4786"/>
    <w:rsid w:val="004C7ADB"/>
    <w:rsid w:val="004D06CA"/>
    <w:rsid w:val="0066550D"/>
    <w:rsid w:val="007E70B9"/>
    <w:rsid w:val="00842518"/>
    <w:rsid w:val="00961E4B"/>
    <w:rsid w:val="00974B14"/>
    <w:rsid w:val="00A937AB"/>
    <w:rsid w:val="00B1636E"/>
    <w:rsid w:val="00BC3A61"/>
    <w:rsid w:val="00C02196"/>
    <w:rsid w:val="00C31421"/>
    <w:rsid w:val="00C424DA"/>
    <w:rsid w:val="00C86991"/>
    <w:rsid w:val="00CA69A1"/>
    <w:rsid w:val="00D509C9"/>
    <w:rsid w:val="00D963F3"/>
    <w:rsid w:val="00DA574C"/>
    <w:rsid w:val="00DA6D62"/>
    <w:rsid w:val="00DD7709"/>
    <w:rsid w:val="00F64F23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48A1"/>
  <w15:chartTrackingRefBased/>
  <w15:docId w15:val="{06E30531-E2B8-4CBE-A67A-3CEF76DD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3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1636E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6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1178</Characters>
  <Application>Microsoft Office Word</Application>
  <DocSecurity>0</DocSecurity>
  <Lines>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Macon-Bibb County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Gillon, Thomas</dc:creator>
  <cp:keywords/>
  <dc:description/>
  <cp:lastModifiedBy>Maynard, Charlene</cp:lastModifiedBy>
  <cp:revision>2</cp:revision>
  <cp:lastPrinted>2026-01-12T18:48:00Z</cp:lastPrinted>
  <dcterms:created xsi:type="dcterms:W3CDTF">2026-01-14T15:29:00Z</dcterms:created>
  <dcterms:modified xsi:type="dcterms:W3CDTF">2026-01-14T15:29:00Z</dcterms:modified>
</cp:coreProperties>
</file>