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545CB" w14:textId="7E005703" w:rsidR="00872815" w:rsidRDefault="000E1EE1" w:rsidP="00805CF4">
      <w:pPr>
        <w:pStyle w:val="Header"/>
        <w:tabs>
          <w:tab w:val="left" w:pos="4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90271" wp14:editId="03B1DA69">
                <wp:simplePos x="0" y="0"/>
                <wp:positionH relativeFrom="column">
                  <wp:posOffset>1666875</wp:posOffset>
                </wp:positionH>
                <wp:positionV relativeFrom="paragraph">
                  <wp:posOffset>-219075</wp:posOffset>
                </wp:positionV>
                <wp:extent cx="33623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355DB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11918655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16DB2134" w14:textId="68DED907" w:rsidR="00872815" w:rsidRPr="00500F52" w:rsidRDefault="000E1EE1" w:rsidP="004F5758">
                            <w:pPr>
                              <w:jc w:val="center"/>
                            </w:pPr>
                            <w:r>
                              <w:t>3661 EISENHOWER PARKWAY</w:t>
                            </w:r>
                            <w:r w:rsidR="001B57B6">
                              <w:t xml:space="preserve">, SUITE </w:t>
                            </w:r>
                            <w:r>
                              <w:t>MB101</w:t>
                            </w:r>
                          </w:p>
                          <w:p w14:paraId="6F9595D0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29027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1.25pt;margin-top:-17.25pt;width:264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" stroked="f">
                <v:textbox>
                  <w:txbxContent>
                    <w:p w14:paraId="47D355DB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11918655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16DB2134" w14:textId="68DED907" w:rsidR="00872815" w:rsidRPr="00500F52" w:rsidRDefault="000E1EE1" w:rsidP="004F5758">
                      <w:pPr>
                        <w:jc w:val="center"/>
                      </w:pPr>
                      <w:r>
                        <w:t>3661 EISENHOWER PARKWAY</w:t>
                      </w:r>
                      <w:r w:rsidR="001B57B6">
                        <w:t xml:space="preserve">, SUITE </w:t>
                      </w:r>
                      <w:r>
                        <w:t>MB101</w:t>
                      </w:r>
                    </w:p>
                    <w:p w14:paraId="6F9595D0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  <w:r w:rsidR="001B57B6">
        <w:rPr>
          <w:noProof/>
        </w:rPr>
        <w:drawing>
          <wp:anchor distT="0" distB="0" distL="114300" distR="114300" simplePos="0" relativeHeight="251665408" behindDoc="1" locked="0" layoutInCell="1" allowOverlap="1" wp14:anchorId="7DA32A22" wp14:editId="3AD451BB">
            <wp:simplePos x="0" y="0"/>
            <wp:positionH relativeFrom="column">
              <wp:posOffset>-133350</wp:posOffset>
            </wp:positionH>
            <wp:positionV relativeFrom="paragraph">
              <wp:posOffset>-283210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8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A6D56" wp14:editId="5E61443F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1450340" cy="138747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0D328" w14:textId="77777777" w:rsidR="00872815" w:rsidRDefault="00872815" w:rsidP="008728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A6D56" id="Text Box 2" o:spid="_x0000_s1027" type="#_x0000_t202" style="position:absolute;margin-left:413.4pt;margin-top:-1.25pt;width:114.2pt;height:109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" stroked="f">
                <v:textbox style="mso-fit-shape-to-text:t">
                  <w:txbxContent>
                    <w:p w14:paraId="3E80D328" w14:textId="77777777" w:rsidR="00872815" w:rsidRDefault="00872815" w:rsidP="00872815"/>
                  </w:txbxContent>
                </v:textbox>
              </v:shape>
            </w:pict>
          </mc:Fallback>
        </mc:AlternateContent>
      </w:r>
    </w:p>
    <w:p w14:paraId="0BD35564" w14:textId="1BB4E145" w:rsidR="00100DA1" w:rsidRDefault="00100DA1"/>
    <w:p w14:paraId="457F8C3C" w14:textId="3AF16A4C" w:rsidR="00872815" w:rsidRDefault="00872815"/>
    <w:p w14:paraId="4933A865" w14:textId="212E2382" w:rsidR="00872815" w:rsidRDefault="00872815"/>
    <w:p w14:paraId="5DD01949" w14:textId="3EB61012" w:rsidR="00872815" w:rsidRDefault="0011416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841414" wp14:editId="541554E0">
                <wp:simplePos x="0" y="0"/>
                <wp:positionH relativeFrom="column">
                  <wp:posOffset>4814570</wp:posOffset>
                </wp:positionH>
                <wp:positionV relativeFrom="paragraph">
                  <wp:posOffset>114300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03B96" w14:textId="67361535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</w:t>
                            </w:r>
                            <w:r w:rsidR="006A2876"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: (</w:t>
                            </w: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478) 621-6622</w:t>
                            </w:r>
                          </w:p>
                          <w:p w14:paraId="018AC549" w14:textId="5A28D8A6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</w:t>
                            </w:r>
                            <w:r w:rsidR="006A2876"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: (</w:t>
                            </w: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478) </w:t>
                            </w:r>
                            <w:r w:rsidR="00546AA2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910-2365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41414" id="Text Box 4" o:spid="_x0000_s1028" type="#_x0000_t202" style="position:absolute;margin-left:379.1pt;margin-top:9pt;width:12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" stroked="f">
                <v:textbox>
                  <w:txbxContent>
                    <w:p w14:paraId="5AD03B96" w14:textId="67361535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</w:t>
                      </w:r>
                      <w:r w:rsidR="006A2876"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: (</w:t>
                      </w: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478) 621-6622</w:t>
                      </w:r>
                    </w:p>
                    <w:p w14:paraId="018AC549" w14:textId="5A28D8A6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</w:t>
                      </w:r>
                      <w:r w:rsidR="006A2876"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: (</w:t>
                      </w: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478) </w:t>
                      </w:r>
                      <w:r w:rsidR="00546AA2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910-2365</w:t>
                      </w:r>
                    </w:p>
                  </w:txbxContent>
                </v:textbox>
              </v:shape>
            </w:pict>
          </mc:Fallback>
        </mc:AlternateContent>
      </w:r>
      <w:r w:rsidR="00DF76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B0C1C1" wp14:editId="7305CF05">
                <wp:simplePos x="0" y="0"/>
                <wp:positionH relativeFrom="column">
                  <wp:posOffset>-388620</wp:posOffset>
                </wp:positionH>
                <wp:positionV relativeFrom="paragraph">
                  <wp:posOffset>85725</wp:posOffset>
                </wp:positionV>
                <wp:extent cx="1600200" cy="5715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34B89" w14:textId="1ED1DC43" w:rsidR="00E46A7B" w:rsidRDefault="002A11CA" w:rsidP="00872815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  <w:t>Thomas Gillon</w:t>
                            </w:r>
                          </w:p>
                          <w:p w14:paraId="73FBBEB8" w14:textId="0C729F5C" w:rsidR="002A11CA" w:rsidRDefault="002A11CA" w:rsidP="00872815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  <w:t>Election Supervisor</w:t>
                            </w:r>
                          </w:p>
                          <w:p w14:paraId="6AB535FF" w14:textId="6F4131A3" w:rsidR="002A11CA" w:rsidRPr="00B44982" w:rsidRDefault="003F45CF" w:rsidP="00872815">
                            <w:pPr>
                              <w:jc w:val="center"/>
                              <w:rPr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Pr="002D3FBF">
                                <w:rPr>
                                  <w:rStyle w:val="Hyperlink"/>
                                  <w:b/>
                                  <w:iCs/>
                                  <w:sz w:val="18"/>
                                  <w:szCs w:val="18"/>
                                </w:rPr>
                                <w:t>tgillon@maconbibb.us</w:t>
                              </w:r>
                            </w:hyperlink>
                            <w:r>
                              <w:rPr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0C1C1" id="Text Box 3" o:spid="_x0000_s1029" type="#_x0000_t202" style="position:absolute;margin-left:-30.6pt;margin-top:6.75pt;width:126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" stroked="f">
                <v:textbox>
                  <w:txbxContent>
                    <w:p w14:paraId="4D834B89" w14:textId="1ED1DC43" w:rsidR="00E46A7B" w:rsidRDefault="002A11CA" w:rsidP="00872815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  <w:t>Thomas Gillon</w:t>
                      </w:r>
                    </w:p>
                    <w:p w14:paraId="73FBBEB8" w14:textId="0C729F5C" w:rsidR="002A11CA" w:rsidRDefault="002A11CA" w:rsidP="00872815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  <w:t>Election Supervisor</w:t>
                      </w:r>
                    </w:p>
                    <w:p w14:paraId="6AB535FF" w14:textId="6F4131A3" w:rsidR="002A11CA" w:rsidRPr="00B44982" w:rsidRDefault="003F45CF" w:rsidP="00872815">
                      <w:pPr>
                        <w:jc w:val="center"/>
                        <w:rPr>
                          <w:b/>
                          <w:iCs/>
                          <w:sz w:val="18"/>
                          <w:szCs w:val="18"/>
                        </w:rPr>
                      </w:pPr>
                      <w:hyperlink r:id="rId9" w:history="1">
                        <w:r w:rsidRPr="002D3FBF">
                          <w:rPr>
                            <w:rStyle w:val="Hyperlink"/>
                            <w:b/>
                            <w:iCs/>
                            <w:sz w:val="18"/>
                            <w:szCs w:val="18"/>
                          </w:rPr>
                          <w:t>tgillon@maconbibb.us</w:t>
                        </w:r>
                      </w:hyperlink>
                      <w:r>
                        <w:rPr>
                          <w:b/>
                          <w:i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366E342" w14:textId="13E9CD0A" w:rsidR="00872815" w:rsidRDefault="00872815"/>
    <w:p w14:paraId="6D29175E" w14:textId="32DD2770" w:rsidR="00872815" w:rsidRDefault="00872815"/>
    <w:p w14:paraId="5C725A6C" w14:textId="183B1389" w:rsidR="007B76AA" w:rsidRDefault="00000000" w:rsidP="00114163">
      <w:pPr>
        <w:ind w:left="-360" w:right="-270"/>
        <w:rPr>
          <w:b/>
          <w:sz w:val="32"/>
          <w:szCs w:val="32"/>
          <w:u w:val="thick" w:color="000000"/>
        </w:rPr>
      </w:pPr>
      <w:r>
        <w:rPr>
          <w:b/>
          <w:sz w:val="32"/>
          <w:szCs w:val="32"/>
          <w:u w:val="thick" w:color="000000"/>
        </w:rPr>
        <w:pict w14:anchorId="40E3DEB7">
          <v:rect id="_x0000_i1025" style="width:0;height:1.5pt" o:hralign="center" o:hrstd="t" o:hr="t" fillcolor="#a0a0a0" stroked="f"/>
        </w:pict>
      </w:r>
    </w:p>
    <w:p w14:paraId="5B3D3268" w14:textId="44AA95E8" w:rsidR="00B44982" w:rsidRDefault="007B76AA" w:rsidP="00114163">
      <w:pPr>
        <w:ind w:left="-360" w:right="-270"/>
        <w:rPr>
          <w:b/>
          <w:sz w:val="32"/>
          <w:szCs w:val="32"/>
          <w:u w:val="thick" w:color="000000"/>
        </w:rPr>
      </w:pPr>
      <w:r>
        <w:rPr>
          <w:b/>
          <w:sz w:val="32"/>
          <w:szCs w:val="32"/>
          <w:u w:val="thick" w:color="000000"/>
        </w:rPr>
        <w:t xml:space="preserve">  </w:t>
      </w:r>
      <w:r w:rsidR="00114163">
        <w:rPr>
          <w:b/>
          <w:sz w:val="32"/>
          <w:szCs w:val="32"/>
          <w:u w:val="thick" w:color="000000"/>
        </w:rPr>
        <w:t xml:space="preserve"> </w:t>
      </w:r>
    </w:p>
    <w:p w14:paraId="51984CF4" w14:textId="5A35E049" w:rsidR="00FF1095" w:rsidRPr="00B1568D" w:rsidRDefault="00FF1095" w:rsidP="00FF1095">
      <w:pPr>
        <w:contextualSpacing/>
        <w:rPr>
          <w:b/>
          <w:bCs/>
          <w:color w:val="C00000"/>
        </w:rPr>
      </w:pPr>
      <w:r w:rsidRPr="00B1568D">
        <w:rPr>
          <w:b/>
          <w:bCs/>
          <w:color w:val="C00000"/>
        </w:rPr>
        <w:t xml:space="preserve">OFFICIAL NOTICE TO VOTERS OF PRECINCT </w:t>
      </w:r>
      <w:r>
        <w:rPr>
          <w:b/>
          <w:bCs/>
          <w:color w:val="C00000"/>
        </w:rPr>
        <w:t>VINEVILLE 2</w:t>
      </w:r>
      <w:r w:rsidRPr="00B1568D">
        <w:rPr>
          <w:b/>
          <w:bCs/>
          <w:color w:val="C00000"/>
        </w:rPr>
        <w:t xml:space="preserve"> PROPOSED POLLING PLACE CHANGE</w:t>
      </w:r>
    </w:p>
    <w:p w14:paraId="5ACD1610" w14:textId="7F8D2E0A" w:rsidR="00FF1095" w:rsidRDefault="00FF1095" w:rsidP="00FF1095">
      <w:pPr>
        <w:contextualSpacing/>
      </w:pPr>
    </w:p>
    <w:p w14:paraId="08D45376" w14:textId="4972F9C3" w:rsidR="00FF1095" w:rsidRDefault="00FF1095" w:rsidP="00FF1095">
      <w:pPr>
        <w:contextualSpacing/>
      </w:pPr>
      <w:r>
        <w:t xml:space="preserve">The Macon-Bibb County Board of Elections hereby gives notice pursuant to O.C.G.A. 21-2-265 of a proposed permanent change from First Christian Church located at 2306 </w:t>
      </w:r>
      <w:proofErr w:type="spellStart"/>
      <w:r>
        <w:t>Vineville</w:t>
      </w:r>
      <w:proofErr w:type="spellEnd"/>
      <w:r>
        <w:t xml:space="preserve"> Avenue</w:t>
      </w:r>
      <w:r w:rsidRPr="00E06BC4">
        <w:rPr>
          <w:color w:val="1C1E21"/>
          <w:lang w:val="en"/>
        </w:rPr>
        <w:t xml:space="preserve">, Macon, GA </w:t>
      </w:r>
      <w:r>
        <w:rPr>
          <w:color w:val="1C1E21"/>
          <w:lang w:val="en"/>
        </w:rPr>
        <w:t xml:space="preserve">31204 which is the polling place for precinct </w:t>
      </w:r>
      <w:proofErr w:type="spellStart"/>
      <w:r>
        <w:rPr>
          <w:color w:val="1C1E21"/>
          <w:lang w:val="en"/>
        </w:rPr>
        <w:t>Vineville</w:t>
      </w:r>
      <w:proofErr w:type="spellEnd"/>
      <w:r>
        <w:rPr>
          <w:color w:val="1C1E21"/>
          <w:lang w:val="en"/>
        </w:rPr>
        <w:t xml:space="preserve"> 2 to the </w:t>
      </w:r>
      <w:proofErr w:type="spellStart"/>
      <w:r>
        <w:rPr>
          <w:color w:val="1C1E21"/>
          <w:lang w:val="en"/>
        </w:rPr>
        <w:t>Vineville</w:t>
      </w:r>
      <w:proofErr w:type="spellEnd"/>
      <w:r>
        <w:rPr>
          <w:color w:val="1C1E21"/>
          <w:lang w:val="en"/>
        </w:rPr>
        <w:t xml:space="preserve"> United Methodist Church</w:t>
      </w:r>
      <w:r w:rsidRPr="00C12553">
        <w:t xml:space="preserve"> </w:t>
      </w:r>
      <w:r w:rsidRPr="00C12553">
        <w:rPr>
          <w:color w:val="1C1E21"/>
          <w:lang w:val="en"/>
        </w:rPr>
        <w:t xml:space="preserve">located at </w:t>
      </w:r>
      <w:r>
        <w:rPr>
          <w:color w:val="1C1E21"/>
          <w:lang w:val="en"/>
        </w:rPr>
        <w:t xml:space="preserve">2045 </w:t>
      </w:r>
      <w:proofErr w:type="spellStart"/>
      <w:r>
        <w:rPr>
          <w:color w:val="1C1E21"/>
          <w:lang w:val="en"/>
        </w:rPr>
        <w:t>Vineville</w:t>
      </w:r>
      <w:proofErr w:type="spellEnd"/>
      <w:r>
        <w:rPr>
          <w:color w:val="1C1E21"/>
          <w:lang w:val="en"/>
        </w:rPr>
        <w:t xml:space="preserve"> Avenue, Macon, GA  31204.</w:t>
      </w:r>
    </w:p>
    <w:p w14:paraId="54927BB4" w14:textId="5C827F48" w:rsidR="00FF1095" w:rsidRDefault="00FF1095" w:rsidP="00FF1095">
      <w:pPr>
        <w:contextualSpacing/>
      </w:pPr>
    </w:p>
    <w:p w14:paraId="12A09E2E" w14:textId="6FFD97DC" w:rsidR="00FF1095" w:rsidRDefault="00FF1095" w:rsidP="00FF1095">
      <w:pPr>
        <w:contextualSpacing/>
      </w:pPr>
      <w:r w:rsidRPr="005228F4">
        <w:t>Establishing this proposed change is</w:t>
      </w:r>
      <w:r>
        <w:t xml:space="preserve"> being </w:t>
      </w:r>
      <w:r w:rsidR="00065DCA">
        <w:t>acted</w:t>
      </w:r>
      <w:r>
        <w:t xml:space="preserve"> upon due to </w:t>
      </w:r>
      <w:r w:rsidR="00065DCA">
        <w:t xml:space="preserve">the current </w:t>
      </w:r>
      <w:r>
        <w:t xml:space="preserve">facility </w:t>
      </w:r>
      <w:r w:rsidR="006902DF">
        <w:t>having</w:t>
      </w:r>
      <w:r>
        <w:t xml:space="preserve"> submitted</w:t>
      </w:r>
      <w:r w:rsidR="00065DCA">
        <w:t xml:space="preserve"> a</w:t>
      </w:r>
      <w:r>
        <w:t xml:space="preserve"> letter </w:t>
      </w:r>
      <w:r w:rsidR="00065DCA">
        <w:t>of</w:t>
      </w:r>
      <w:r>
        <w:t xml:space="preserve"> </w:t>
      </w:r>
      <w:r w:rsidR="006902DF">
        <w:t>withdrawal</w:t>
      </w:r>
      <w:r>
        <w:t xml:space="preserve"> as </w:t>
      </w:r>
      <w:r w:rsidR="006902DF">
        <w:t xml:space="preserve">a </w:t>
      </w:r>
      <w:r>
        <w:t>polling precinct location</w:t>
      </w:r>
      <w:r w:rsidRPr="005228F4">
        <w:t xml:space="preserve">.  </w:t>
      </w:r>
      <w:r>
        <w:t xml:space="preserve">This change shall be effective </w:t>
      </w:r>
      <w:r w:rsidR="00D36CCF">
        <w:t xml:space="preserve">on March 17, 2026, </w:t>
      </w:r>
      <w:r w:rsidR="00D36CCF" w:rsidRPr="00D36CCF">
        <w:t>Special</w:t>
      </w:r>
      <w:r w:rsidRPr="00D36CCF">
        <w:t xml:space="preserve"> Election</w:t>
      </w:r>
      <w:r w:rsidR="00D36CCF">
        <w:t xml:space="preserve"> (Commission District 5)</w:t>
      </w:r>
      <w:r w:rsidRPr="00D36CCF">
        <w:t xml:space="preserve"> and all elections moving forward. Any </w:t>
      </w:r>
      <w:proofErr w:type="gramStart"/>
      <w:r w:rsidRPr="00D36CCF">
        <w:t>person(s)</w:t>
      </w:r>
      <w:proofErr w:type="gramEnd"/>
      <w:r w:rsidRPr="00D36CCF">
        <w:t xml:space="preserve"> objecting to this change must file his or her objections with the Elections </w:t>
      </w:r>
      <w:r w:rsidR="00D36CCF">
        <w:t>S</w:t>
      </w:r>
      <w:r w:rsidRPr="00D36CCF">
        <w:t xml:space="preserve">uperintendent </w:t>
      </w:r>
      <w:r w:rsidRPr="00D36CCF">
        <w:rPr>
          <w:b/>
          <w:bCs/>
        </w:rPr>
        <w:t>prior</w:t>
      </w:r>
      <w:r w:rsidRPr="00D36CCF">
        <w:t xml:space="preserve"> to the Board scheduled </w:t>
      </w:r>
      <w:r w:rsidR="00D36CCF" w:rsidRPr="00D36CCF">
        <w:t>February 12</w:t>
      </w:r>
      <w:r w:rsidRPr="00D36CCF">
        <w:t xml:space="preserve">, 2026, </w:t>
      </w:r>
      <w:r w:rsidR="00D36CCF">
        <w:t xml:space="preserve">special call </w:t>
      </w:r>
      <w:r w:rsidRPr="00D36CCF">
        <w:t>meeting.</w:t>
      </w:r>
      <w:r w:rsidRPr="0044023C">
        <w:t xml:space="preserve"> </w:t>
      </w:r>
    </w:p>
    <w:p w14:paraId="36E112DE" w14:textId="0DA42DD4" w:rsidR="00FF1095" w:rsidRDefault="00FF1095" w:rsidP="00FF1095">
      <w:pPr>
        <w:contextualSpacing/>
      </w:pPr>
    </w:p>
    <w:p w14:paraId="739DA56A" w14:textId="1F5A0560" w:rsidR="00FF1095" w:rsidRPr="0044023C" w:rsidRDefault="00FF1095" w:rsidP="00FF1095">
      <w:pPr>
        <w:contextualSpacing/>
      </w:pPr>
      <w:r w:rsidRPr="0044023C">
        <w:t xml:space="preserve">The Board will act on this proposed change at the </w:t>
      </w:r>
      <w:r w:rsidR="00D36CCF">
        <w:t>Special Call</w:t>
      </w:r>
      <w:r w:rsidRPr="0044023C">
        <w:t xml:space="preserve"> meeting on </w:t>
      </w:r>
      <w:r w:rsidRPr="00D36CCF">
        <w:rPr>
          <w:b/>
          <w:bCs/>
          <w:i/>
          <w:iCs/>
        </w:rPr>
        <w:t>Thurs</w:t>
      </w:r>
      <w:r w:rsidRPr="005228F4">
        <w:rPr>
          <w:b/>
          <w:bCs/>
          <w:i/>
          <w:iCs/>
        </w:rPr>
        <w:t xml:space="preserve">day, </w:t>
      </w:r>
      <w:r w:rsidR="00D36CCF">
        <w:rPr>
          <w:b/>
          <w:bCs/>
          <w:i/>
          <w:iCs/>
        </w:rPr>
        <w:t>February 12</w:t>
      </w:r>
      <w:r>
        <w:rPr>
          <w:b/>
          <w:bCs/>
          <w:i/>
          <w:iCs/>
        </w:rPr>
        <w:t>th</w:t>
      </w:r>
      <w:r w:rsidRPr="005228F4">
        <w:t>, at 4:00 p.m.,</w:t>
      </w:r>
      <w:r w:rsidRPr="0044023C">
        <w:t xml:space="preserve"> </w:t>
      </w:r>
      <w:r>
        <w:t>in the</w:t>
      </w:r>
      <w:r w:rsidRPr="0044023C">
        <w:t xml:space="preserve"> Board</w:t>
      </w:r>
      <w:r>
        <w:t xml:space="preserve"> of Election</w:t>
      </w:r>
      <w:r w:rsidRPr="0044023C">
        <w:t xml:space="preserve">s office located at </w:t>
      </w:r>
      <w:bookmarkStart w:id="0" w:name="_Hlk152068227"/>
      <w:r>
        <w:t>3661 Eisenhower Parkway, Ste. MB101, Macon, GA</w:t>
      </w:r>
      <w:r w:rsidRPr="0044023C">
        <w:t>.</w:t>
      </w:r>
      <w:bookmarkEnd w:id="0"/>
      <w:r>
        <w:t xml:space="preserve"> </w:t>
      </w:r>
      <w:r w:rsidRPr="0044023C">
        <w:t>The meeting is open to the public.</w:t>
      </w:r>
      <w:r w:rsidRPr="00A16B4C">
        <w:t xml:space="preserve"> </w:t>
      </w:r>
      <w:r w:rsidRPr="0044023C">
        <w:t xml:space="preserve">  </w:t>
      </w:r>
    </w:p>
    <w:p w14:paraId="4D92A74B" w14:textId="5B799824" w:rsidR="00B44982" w:rsidRDefault="00084574" w:rsidP="00114163">
      <w:pPr>
        <w:ind w:left="-360" w:right="-270"/>
        <w:rPr>
          <w:b/>
          <w:sz w:val="32"/>
          <w:szCs w:val="32"/>
          <w:u w:val="thick" w:color="00000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0A694D3" wp14:editId="26FF782C">
            <wp:simplePos x="0" y="0"/>
            <wp:positionH relativeFrom="column">
              <wp:posOffset>504190</wp:posOffset>
            </wp:positionH>
            <wp:positionV relativeFrom="paragraph">
              <wp:posOffset>210185</wp:posOffset>
            </wp:positionV>
            <wp:extent cx="3780695" cy="3292356"/>
            <wp:effectExtent l="0" t="0" r="0" b="3810"/>
            <wp:wrapNone/>
            <wp:docPr id="879062361" name="Picture 6" descr="A picture containing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062361" name="Picture 6" descr="A picture containing map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695" cy="3292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2ED1B7" w14:textId="05BA69CD" w:rsidR="00B44982" w:rsidRDefault="00084574" w:rsidP="00114163">
      <w:pPr>
        <w:ind w:left="-360" w:right="-270"/>
        <w:rPr>
          <w:b/>
          <w:sz w:val="32"/>
          <w:szCs w:val="32"/>
          <w:u w:val="thick" w:color="00000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8CAF3FF" wp14:editId="62CE7F88">
            <wp:simplePos x="0" y="0"/>
            <wp:positionH relativeFrom="margin">
              <wp:posOffset>4644390</wp:posOffset>
            </wp:positionH>
            <wp:positionV relativeFrom="paragraph">
              <wp:posOffset>465455</wp:posOffset>
            </wp:positionV>
            <wp:extent cx="1684655" cy="1684655"/>
            <wp:effectExtent l="0" t="0" r="0" b="0"/>
            <wp:wrapNone/>
            <wp:docPr id="1822913338" name="Picture 5" descr="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913338" name="Picture 5" descr="Qr cod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4982" w:rsidSect="00447444"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9ADA9" w14:textId="77777777" w:rsidR="002B35C3" w:rsidRDefault="002B35C3" w:rsidP="00DF7695">
      <w:r>
        <w:separator/>
      </w:r>
    </w:p>
  </w:endnote>
  <w:endnote w:type="continuationSeparator" w:id="0">
    <w:p w14:paraId="11F6FE73" w14:textId="77777777" w:rsidR="002B35C3" w:rsidRDefault="002B35C3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81E4" w14:textId="71ABDF7B" w:rsidR="00590430" w:rsidRPr="008C3CAE" w:rsidRDefault="007446A1">
    <w:pPr>
      <w:pStyle w:val="Footer"/>
      <w:rPr>
        <w:sz w:val="16"/>
        <w:szCs w:val="16"/>
      </w:rPr>
    </w:pPr>
    <w:r w:rsidRPr="008C3CAE">
      <w:rPr>
        <w:sz w:val="16"/>
        <w:szCs w:val="16"/>
      </w:rPr>
      <w:t>T</w:t>
    </w:r>
    <w:r w:rsidR="00590430" w:rsidRPr="008C3CAE">
      <w:rPr>
        <w:sz w:val="16"/>
        <w:szCs w:val="16"/>
      </w:rPr>
      <w:t xml:space="preserve">JG </w:t>
    </w:r>
    <w:r w:rsidR="00546AA2">
      <w:rPr>
        <w:sz w:val="16"/>
        <w:szCs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E0A4" w14:textId="77777777" w:rsidR="002B35C3" w:rsidRDefault="002B35C3" w:rsidP="00DF7695">
      <w:r>
        <w:separator/>
      </w:r>
    </w:p>
  </w:footnote>
  <w:footnote w:type="continuationSeparator" w:id="0">
    <w:p w14:paraId="739297E1" w14:textId="77777777" w:rsidR="002B35C3" w:rsidRDefault="002B35C3" w:rsidP="00DF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BD3"/>
    <w:multiLevelType w:val="hybridMultilevel"/>
    <w:tmpl w:val="16E00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524858"/>
    <w:multiLevelType w:val="hybridMultilevel"/>
    <w:tmpl w:val="1F4029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B85484A"/>
    <w:multiLevelType w:val="hybridMultilevel"/>
    <w:tmpl w:val="9FB460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1CA2E5E"/>
    <w:multiLevelType w:val="hybridMultilevel"/>
    <w:tmpl w:val="22465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FC7D9F"/>
    <w:multiLevelType w:val="hybridMultilevel"/>
    <w:tmpl w:val="1B1E8CA2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68668C74">
      <w:start w:val="1"/>
      <w:numFmt w:val="upperLetter"/>
      <w:lvlText w:val="%3."/>
      <w:lvlJc w:val="left"/>
      <w:pPr>
        <w:ind w:left="2970" w:hanging="360"/>
      </w:pPr>
      <w:rPr>
        <w:rFonts w:hint="default"/>
      </w:rPr>
    </w:lvl>
    <w:lvl w:ilvl="3" w:tplc="94E46182">
      <w:start w:val="1"/>
      <w:numFmt w:val="upperLetter"/>
      <w:lvlText w:val="%4)"/>
      <w:lvlJc w:val="left"/>
      <w:pPr>
        <w:ind w:left="351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4C511671"/>
    <w:multiLevelType w:val="hybridMultilevel"/>
    <w:tmpl w:val="1FF660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51B3BEA"/>
    <w:multiLevelType w:val="hybridMultilevel"/>
    <w:tmpl w:val="73422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597520"/>
    <w:multiLevelType w:val="hybridMultilevel"/>
    <w:tmpl w:val="E6CA8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5066560">
    <w:abstractNumId w:val="2"/>
  </w:num>
  <w:num w:numId="2" w16cid:durableId="608241006">
    <w:abstractNumId w:val="6"/>
  </w:num>
  <w:num w:numId="3" w16cid:durableId="337387511">
    <w:abstractNumId w:val="7"/>
  </w:num>
  <w:num w:numId="4" w16cid:durableId="487595727">
    <w:abstractNumId w:val="3"/>
  </w:num>
  <w:num w:numId="5" w16cid:durableId="451637349">
    <w:abstractNumId w:val="0"/>
  </w:num>
  <w:num w:numId="6" w16cid:durableId="1703701595">
    <w:abstractNumId w:val="4"/>
  </w:num>
  <w:num w:numId="7" w16cid:durableId="1849982065">
    <w:abstractNumId w:val="1"/>
  </w:num>
  <w:num w:numId="8" w16cid:durableId="428937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3268A"/>
    <w:rsid w:val="00065DCA"/>
    <w:rsid w:val="00084574"/>
    <w:rsid w:val="00084D92"/>
    <w:rsid w:val="000D2AB6"/>
    <w:rsid w:val="000E1EE1"/>
    <w:rsid w:val="000E4C57"/>
    <w:rsid w:val="00100DA1"/>
    <w:rsid w:val="00114163"/>
    <w:rsid w:val="00134DA2"/>
    <w:rsid w:val="0013582D"/>
    <w:rsid w:val="0015103B"/>
    <w:rsid w:val="00190CE3"/>
    <w:rsid w:val="001A251F"/>
    <w:rsid w:val="001B57B6"/>
    <w:rsid w:val="001D67D9"/>
    <w:rsid w:val="001D6E1F"/>
    <w:rsid w:val="00233BA3"/>
    <w:rsid w:val="002A11CA"/>
    <w:rsid w:val="002A6F13"/>
    <w:rsid w:val="002B091C"/>
    <w:rsid w:val="002B35C3"/>
    <w:rsid w:val="002F212D"/>
    <w:rsid w:val="0031784A"/>
    <w:rsid w:val="00323BA6"/>
    <w:rsid w:val="00332B3E"/>
    <w:rsid w:val="003567B1"/>
    <w:rsid w:val="003974C9"/>
    <w:rsid w:val="003F20BE"/>
    <w:rsid w:val="003F45CF"/>
    <w:rsid w:val="00447444"/>
    <w:rsid w:val="004B3B60"/>
    <w:rsid w:val="004D000D"/>
    <w:rsid w:val="004E29B0"/>
    <w:rsid w:val="004F5758"/>
    <w:rsid w:val="00500F52"/>
    <w:rsid w:val="00534973"/>
    <w:rsid w:val="00546AA2"/>
    <w:rsid w:val="00590430"/>
    <w:rsid w:val="005905EF"/>
    <w:rsid w:val="005A6CA4"/>
    <w:rsid w:val="00601650"/>
    <w:rsid w:val="006137CA"/>
    <w:rsid w:val="006146CF"/>
    <w:rsid w:val="006241EB"/>
    <w:rsid w:val="006821B7"/>
    <w:rsid w:val="006902DF"/>
    <w:rsid w:val="006A2876"/>
    <w:rsid w:val="006B5808"/>
    <w:rsid w:val="006B7CDE"/>
    <w:rsid w:val="00704EFE"/>
    <w:rsid w:val="007111D7"/>
    <w:rsid w:val="007446A1"/>
    <w:rsid w:val="007522EC"/>
    <w:rsid w:val="007537A6"/>
    <w:rsid w:val="00777DB8"/>
    <w:rsid w:val="007917F6"/>
    <w:rsid w:val="007B76AA"/>
    <w:rsid w:val="007C30BB"/>
    <w:rsid w:val="007F728A"/>
    <w:rsid w:val="00805CF4"/>
    <w:rsid w:val="00833699"/>
    <w:rsid w:val="008470F8"/>
    <w:rsid w:val="0087204C"/>
    <w:rsid w:val="00872815"/>
    <w:rsid w:val="00884ECD"/>
    <w:rsid w:val="00895FF4"/>
    <w:rsid w:val="00897D74"/>
    <w:rsid w:val="00897E9C"/>
    <w:rsid w:val="008B38F6"/>
    <w:rsid w:val="008C3CAE"/>
    <w:rsid w:val="008C3D04"/>
    <w:rsid w:val="008F4BF4"/>
    <w:rsid w:val="009167D7"/>
    <w:rsid w:val="0093079E"/>
    <w:rsid w:val="009356C5"/>
    <w:rsid w:val="00951659"/>
    <w:rsid w:val="009572C8"/>
    <w:rsid w:val="009E2136"/>
    <w:rsid w:val="00A03F26"/>
    <w:rsid w:val="00A4649B"/>
    <w:rsid w:val="00A541FD"/>
    <w:rsid w:val="00A95C9C"/>
    <w:rsid w:val="00AD1A03"/>
    <w:rsid w:val="00AD30B3"/>
    <w:rsid w:val="00B31781"/>
    <w:rsid w:val="00B44982"/>
    <w:rsid w:val="00BD304B"/>
    <w:rsid w:val="00C40709"/>
    <w:rsid w:val="00CF2BAE"/>
    <w:rsid w:val="00CF73F4"/>
    <w:rsid w:val="00D36CCF"/>
    <w:rsid w:val="00D40138"/>
    <w:rsid w:val="00D60292"/>
    <w:rsid w:val="00D71677"/>
    <w:rsid w:val="00D902EA"/>
    <w:rsid w:val="00DA0559"/>
    <w:rsid w:val="00DE76EC"/>
    <w:rsid w:val="00DF7695"/>
    <w:rsid w:val="00E33068"/>
    <w:rsid w:val="00E46A7B"/>
    <w:rsid w:val="00EC4213"/>
    <w:rsid w:val="00EC7C5F"/>
    <w:rsid w:val="00ED7FA6"/>
    <w:rsid w:val="00F109ED"/>
    <w:rsid w:val="00F40C43"/>
    <w:rsid w:val="00FA6030"/>
    <w:rsid w:val="00FD262F"/>
    <w:rsid w:val="00FD6A10"/>
    <w:rsid w:val="00FF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71960"/>
  <w15:docId w15:val="{33A11A30-0415-49F8-88A7-45A3FEDC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15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6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illon@maconbibb.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tgillon@maconbibb.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965</Characters>
  <Application>Microsoft Office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Maynard</dc:creator>
  <cp:lastModifiedBy>Maynard, Charlene</cp:lastModifiedBy>
  <cp:revision>2</cp:revision>
  <cp:lastPrinted>2020-07-15T17:05:00Z</cp:lastPrinted>
  <dcterms:created xsi:type="dcterms:W3CDTF">2026-01-23T22:45:00Z</dcterms:created>
  <dcterms:modified xsi:type="dcterms:W3CDTF">2026-01-23T22:45:00Z</dcterms:modified>
</cp:coreProperties>
</file>